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967" w:rsidRPr="00433287" w:rsidRDefault="00915967" w:rsidP="00915967">
      <w:pPr>
        <w:keepNext/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</w:pP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3D214B" wp14:editId="7733265D">
                <wp:simplePos x="0" y="0"/>
                <wp:positionH relativeFrom="column">
                  <wp:posOffset>-114300</wp:posOffset>
                </wp:positionH>
                <wp:positionV relativeFrom="paragraph">
                  <wp:posOffset>-342900</wp:posOffset>
                </wp:positionV>
                <wp:extent cx="1371600" cy="1257300"/>
                <wp:effectExtent l="0" t="0" r="114300" b="11430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257300"/>
                        </a:xfrm>
                        <a:custGeom>
                          <a:avLst/>
                          <a:gdLst>
                            <a:gd name="G0" fmla="+- 1 0 0"/>
                            <a:gd name="G1" fmla="+- 5574 0 0"/>
                            <a:gd name="G2" fmla="*/ 5574 1 2"/>
                            <a:gd name="G3" fmla="*/ 9725 1 2"/>
                            <a:gd name="G4" fmla="+- 10800 G3 0"/>
                            <a:gd name="G5" fmla="+- G4 0 G2"/>
                            <a:gd name="G6" fmla="+- 10800 G3 0"/>
                            <a:gd name="G7" fmla="+- G6 G2 0"/>
                            <a:gd name="G8" fmla="*/ G7 1 2"/>
                            <a:gd name="G9" fmla="+- 9725 0 0"/>
                            <a:gd name="G10" fmla="+- 21600 0 5574"/>
                            <a:gd name="G11" fmla="+- 21600 0 9725"/>
                            <a:gd name="G12" fmla="min G11 8691"/>
                            <a:gd name="G13" fmla="+- 8826 0 0"/>
                            <a:gd name="G14" fmla="+- 14865 0 5975"/>
                            <a:gd name="G15" fmla="+- 14865 0 0"/>
                            <a:gd name="G16" fmla="*/ 5574 5842 1"/>
                            <a:gd name="G17" fmla="*/ G16 1 6110"/>
                            <a:gd name="G18" fmla="+- 8826 1350 0"/>
                            <a:gd name="G19" fmla="+- 8310 0 G17"/>
                            <a:gd name="G20" fmla="*/ G19 G8 1"/>
                            <a:gd name="G21" fmla="*/ G20 1 8310"/>
                            <a:gd name="G22" fmla="+- 5574 G21 0"/>
                            <a:gd name="G23" fmla="+- G5 0 G21"/>
                            <a:gd name="T0" fmla="*/ 9225 w 21600"/>
                            <a:gd name="T1" fmla="*/ 0 h 21600"/>
                            <a:gd name="T2" fmla="*/ 2787 w 21600"/>
                            <a:gd name="T3" fmla="*/ 21600 h 21600"/>
                            <a:gd name="T4" fmla="*/ 9725 w 21600"/>
                            <a:gd name="T5" fmla="*/ 8826 h 21600"/>
                            <a:gd name="T6" fmla="*/ 15663 w 21600"/>
                            <a:gd name="T7" fmla="*/ 14865 h 21600"/>
                            <a:gd name="T8" fmla="*/ 21600 w 21600"/>
                            <a:gd name="T9" fmla="*/ 8826 h 21600"/>
                            <a:gd name="T10" fmla="*/ 0 w 21600"/>
                            <a:gd name="T11" fmla="*/ 8310 h 21600"/>
                            <a:gd name="T12" fmla="*/ G1 w 21600"/>
                            <a:gd name="T13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1600" h="21600">
                              <a:moveTo>
                                <a:pt x="15663" y="14865"/>
                              </a:moveTo>
                              <a:lnTo>
                                <a:pt x="21600" y="8826"/>
                              </a:lnTo>
                              <a:lnTo>
                                <a:pt x="18450" y="8826"/>
                              </a:lnTo>
                              <a:lnTo>
                                <a:pt x="18450" y="8310"/>
                              </a:lnTo>
                              <a:cubicBezTo>
                                <a:pt x="18450" y="3721"/>
                                <a:pt x="14320" y="0"/>
                                <a:pt x="9225" y="0"/>
                              </a:cubicBezTo>
                              <a:cubicBezTo>
                                <a:pt x="4130" y="0"/>
                                <a:pt x="0" y="3799"/>
                                <a:pt x="0" y="8485"/>
                              </a:cubicBezTo>
                              <a:lnTo>
                                <a:pt x="0" y="21600"/>
                              </a:lnTo>
                              <a:lnTo>
                                <a:pt x="5574" y="21600"/>
                              </a:lnTo>
                              <a:lnTo>
                                <a:pt x="5574" y="8310"/>
                              </a:lnTo>
                              <a:cubicBezTo>
                                <a:pt x="5574" y="6664"/>
                                <a:pt x="7055" y="5330"/>
                                <a:pt x="8882" y="5330"/>
                              </a:cubicBezTo>
                              <a:lnTo>
                                <a:pt x="9568" y="5330"/>
                              </a:lnTo>
                              <a:cubicBezTo>
                                <a:pt x="11395" y="5330"/>
                                <a:pt x="12876" y="6664"/>
                                <a:pt x="12876" y="8310"/>
                              </a:cubicBezTo>
                              <a:lnTo>
                                <a:pt x="12876" y="8826"/>
                              </a:lnTo>
                              <a:lnTo>
                                <a:pt x="9725" y="88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CCC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933" dir="2700000" algn="ctr" rotWithShape="0">
                            <a:srgbClr val="000000"/>
                          </a:outerShdw>
                        </a:effec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2B39D" id="Freeform 2" o:spid="_x0000_s1026" style="position:absolute;margin-left:-9pt;margin-top:-27pt;width:108pt;height:99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" path="m15663,14865l21600,8826r-3150,l18450,8310c18450,3721,14320,,9225,,4130,,,3799,,8485l,21600r5574,l5574,8310v,-1646,1481,-2980,3308,-2980l9568,5330v1827,,3308,1334,3308,2980l12876,8826r-3151,l15663,14865xe" fillcolor="#ccf" strokeweight=".26mm">
                <v:stroke joinstyle="miter" endcap="square"/>
                <v:shadow on="t" color="black" offset="2.12mm,2.12mm"/>
                <v:path o:connecttype="custom" o:connectlocs="585788,0;176975,1257300;617538,513747;994601,865267;1371600,513747" o:connectangles="0,0,0,0,0" textboxrect="0,8310,5574,21600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noProof/>
          <w:color w:val="000000"/>
          <w:kern w:val="1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3C21D" wp14:editId="284A7D9F">
                <wp:simplePos x="0" y="0"/>
                <wp:positionH relativeFrom="column">
                  <wp:posOffset>-228600</wp:posOffset>
                </wp:positionH>
                <wp:positionV relativeFrom="paragraph">
                  <wp:posOffset>114300</wp:posOffset>
                </wp:positionV>
                <wp:extent cx="1055370" cy="492760"/>
                <wp:effectExtent l="19050" t="19050" r="30480" b="2159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5370" cy="49276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993366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3AE8D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-18pt;margin-top:9pt;width:83.1pt;height:38.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" fillcolor="#936" strokeweight=".26mm">
                <v:stroke endcap="square"/>
              </v:shape>
            </w:pict>
          </mc:Fallback>
        </mc:AlternateContent>
      </w:r>
      <w:r w:rsidRPr="00433287">
        <w:rPr>
          <w:rFonts w:ascii="Times New Roman" w:eastAsia="Times New Roman" w:hAnsi="Times New Roman" w:cs="Times New Roman"/>
          <w:color w:val="000000"/>
          <w:kern w:val="1"/>
          <w:sz w:val="28"/>
          <w:szCs w:val="24"/>
          <w:lang w:eastAsia="ar-SA"/>
        </w:rPr>
        <w:t xml:space="preserve">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val="sr-Cyrl-RS" w:eastAsia="ar-SA"/>
        </w:rPr>
        <w:t>ЈАВНО ПРЕДУЗЕЋЕ ЗА ПУТЕВЕ И СТАМБЕНО КОМУНАЛНУ ДЕЛАТНОСТ ОПШТИНЕ АЛЕКСИНАЦ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4"/>
          <w:szCs w:val="24"/>
          <w:lang w:eastAsia="ar-SA"/>
        </w:rPr>
        <w:t xml:space="preserve">                                                          </w:t>
      </w:r>
      <w:r w:rsidRPr="00433287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4"/>
          <w:lang w:eastAsia="ar-SA"/>
        </w:rPr>
        <w:t xml:space="preserve">                  </w:t>
      </w:r>
    </w:p>
    <w:p w:rsidR="00915967" w:rsidRPr="00433287" w:rsidRDefault="00915967" w:rsidP="00915967">
      <w:pPr>
        <w:tabs>
          <w:tab w:val="center" w:pos="4819"/>
        </w:tabs>
        <w:suppressAutoHyphens/>
        <w:spacing w:after="0" w:line="276" w:lineRule="auto"/>
        <w:rPr>
          <w:rFonts w:ascii="Times New Roman" w:eastAsia="Calibri" w:hAnsi="Times New Roman" w:cs="Times New Roman"/>
          <w:kern w:val="1"/>
          <w:sz w:val="20"/>
          <w:szCs w:val="20"/>
          <w:lang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             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e-mail:  </w:t>
      </w:r>
      <w:r w:rsidRPr="00433287">
        <w:rPr>
          <w:rFonts w:ascii="Times New Roman" w:eastAsia="Calibri" w:hAnsi="Times New Roman" w:cs="Times New Roman"/>
          <w:b/>
          <w:kern w:val="1"/>
          <w:lang w:eastAsia="ar-SA"/>
        </w:rPr>
        <w:t xml:space="preserve">jpzaputevealeksinac@mts.rs </w:t>
      </w:r>
    </w:p>
    <w:p w:rsidR="00915967" w:rsidRPr="00433287" w:rsidRDefault="00915967" w:rsidP="00915967">
      <w:pPr>
        <w:keepNext/>
        <w:numPr>
          <w:ilvl w:val="6"/>
          <w:numId w:val="0"/>
        </w:numPr>
        <w:tabs>
          <w:tab w:val="left" w:pos="0"/>
        </w:tabs>
        <w:suppressAutoHyphens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</w:pP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   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>Улица Душана Тривунца 7/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>II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val="sr-Cyrl-RS" w:eastAsia="ar-SA"/>
        </w:rPr>
        <w:t xml:space="preserve"> спрат 18220 Алексинац телефон: 018/804-523 </w:t>
      </w:r>
      <w:r w:rsidRPr="00433287">
        <w:rPr>
          <w:rFonts w:ascii="Times New Roman" w:eastAsia="Times New Roman" w:hAnsi="Times New Roman" w:cs="Times New Roman"/>
          <w:b/>
          <w:bCs/>
          <w:color w:val="000000"/>
          <w:kern w:val="1"/>
          <w:sz w:val="20"/>
          <w:szCs w:val="20"/>
          <w:lang w:eastAsia="ar-SA"/>
        </w:rPr>
        <w:t xml:space="preserve">       </w:t>
      </w:r>
    </w:p>
    <w:p w:rsidR="00915967" w:rsidRPr="00433287" w:rsidRDefault="00915967" w:rsidP="00915967">
      <w:pPr>
        <w:suppressAutoHyphens/>
        <w:spacing w:after="0" w:line="276" w:lineRule="auto"/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</w:pP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 xml:space="preserve">              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eastAsia="ar-SA"/>
        </w:rPr>
        <w:tab/>
        <w:t xml:space="preserve"> </w:t>
      </w:r>
      <w:r w:rsidRPr="00433287">
        <w:rPr>
          <w:rFonts w:ascii="Times New Roman" w:eastAsia="Calibri" w:hAnsi="Times New Roman" w:cs="Times New Roman"/>
          <w:b/>
          <w:kern w:val="1"/>
          <w:sz w:val="20"/>
          <w:szCs w:val="20"/>
          <w:lang w:val="sr-Cyrl-RS" w:eastAsia="ar-SA"/>
        </w:rPr>
        <w:t>Текући рачун број: 170-30015757000-68 УниКредит банка</w:t>
      </w:r>
    </w:p>
    <w:p w:rsidR="00915967" w:rsidRPr="00433287" w:rsidRDefault="00915967" w:rsidP="00915967">
      <w:pPr>
        <w:suppressAutoHyphens/>
        <w:spacing w:after="200" w:line="276" w:lineRule="auto"/>
        <w:rPr>
          <w:rFonts w:ascii="Arial" w:eastAsia="Calibri" w:hAnsi="Arial" w:cs="Arial"/>
          <w:kern w:val="1"/>
          <w:lang w:eastAsia="ar-SA"/>
        </w:rPr>
      </w:pPr>
      <w:r w:rsidRPr="00433287">
        <w:rPr>
          <w:rFonts w:ascii="C Times" w:eastAsia="Calibri" w:hAnsi="C Times" w:cs="C Times"/>
          <w:b/>
          <w:kern w:val="1"/>
          <w:sz w:val="20"/>
          <w:szCs w:val="20"/>
          <w:lang w:eastAsia="ar-SA"/>
        </w:rPr>
        <w:t>-----------------------------------------------------------------------------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Број:</w:t>
      </w:r>
      <w:r w:rsidR="00AB1830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583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Датум:</w:t>
      </w:r>
      <w:r w:rsidR="009F17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25.05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.202</w:t>
      </w:r>
      <w:r w:rsidR="009F17A6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3</w:t>
      </w:r>
      <w:r w:rsidR="002E441F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val="sr-Cyrl-RS" w:eastAsia="ar-SA"/>
        </w:rPr>
        <w:t>.год</w:t>
      </w: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</w:p>
    <w:p w:rsidR="00915967" w:rsidRPr="00EB3C63" w:rsidRDefault="00915967" w:rsidP="00915967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EB3C63">
        <w:rPr>
          <w:rFonts w:ascii="Times New Roman" w:eastAsia="Times New Roma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>П О З И В</w:t>
      </w:r>
    </w:p>
    <w:p w:rsidR="00915967" w:rsidRDefault="00915967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b/>
          <w:kern w:val="1"/>
          <w:sz w:val="24"/>
          <w:szCs w:val="24"/>
          <w:lang w:eastAsia="ar-SA"/>
        </w:rPr>
        <w:t>за достављање понуда</w:t>
      </w:r>
    </w:p>
    <w:p w:rsidR="00EB3C63" w:rsidRPr="00EB3C63" w:rsidRDefault="00EB3C63" w:rsidP="00915967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4"/>
          <w:lang w:val="sr-Cyrl-RS" w:eastAsia="ar-SA"/>
        </w:rPr>
      </w:pP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Позивамо Вас да доставите понуду за набавку 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>добара – Средства за хигијену</w:t>
      </w:r>
      <w:r w:rsidR="00564A3C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 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која је планирана у Плану набавки на које се Закон не примењује под редним бројем 2.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Latn-RS" w:eastAsia="ar-SA"/>
        </w:rPr>
        <w:t>1.6</w:t>
      </w:r>
      <w:r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>, а у складу са спецификацијом која се налази у прилогу овог позива.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</w:t>
      </w:r>
      <w:r w:rsidR="00564A3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извршења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:</w:t>
      </w:r>
      <w:r w:rsidR="00CE6A5B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у року од 2 радна дана од пријема захтева на адресу Д.Тривунца 7/2 Алексинац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 </w:t>
      </w:r>
    </w:p>
    <w:p w:rsidR="00915967" w:rsidRPr="00EB3C63" w:rsidRDefault="00315D42" w:rsidP="00915967">
      <w:pPr>
        <w:suppressAutoHyphens/>
        <w:autoSpaceDE w:val="0"/>
        <w:autoSpaceDN w:val="0"/>
        <w:adjustRightInd w:val="0"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Уговор ће бити додељен</w:t>
      </w:r>
      <w:r w:rsidR="00915967"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понуђачу који понуди најнижу укупну цену без ПДВ одмах након оцене понуда.</w:t>
      </w:r>
    </w:p>
    <w:p w:rsidR="00915967" w:rsidRPr="00EB3C63" w:rsidRDefault="00915967" w:rsidP="00915967">
      <w:pPr>
        <w:suppressAutoHyphens/>
        <w:spacing w:after="200" w:line="276" w:lineRule="auto"/>
        <w:ind w:firstLine="720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Услови плаћања: на текући рачун испоручиоца у року до 45 дана од дана испоруке, а према испостављеној исправној фактури.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Рок за достављање понуда: </w:t>
      </w:r>
      <w:r w:rsidR="005A179B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>31</w:t>
      </w:r>
      <w:bookmarkStart w:id="0" w:name="_GoBack"/>
      <w:bookmarkEnd w:id="0"/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</w:t>
      </w:r>
      <w:r w:rsidR="009F17A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05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.202</w:t>
      </w:r>
      <w:r w:rsidR="009F17A6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3</w:t>
      </w:r>
      <w:r w:rsidR="0034497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.године до 12:</w:t>
      </w:r>
      <w:r w:rsidR="00D37B0C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0 часова.</w:t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Начин достављања понуда: </w:t>
      </w:r>
      <w:r w:rsidR="00B754F0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 xml:space="preserve">писаним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путем, лично или путем поште 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адресу ЈП за путеве и скд Ул. Душана Тривунца 7/2 18220 Алексинац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.Са назнаком за набавку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="00315D42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>– Не отварати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</w:p>
    <w:p w:rsidR="00915967" w:rsidRPr="00EB3C63" w:rsidRDefault="00915967" w:rsidP="00915967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ar-SA"/>
        </w:rPr>
      </w:pP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RS" w:eastAsia="ar-SA"/>
        </w:rPr>
        <w:tab/>
        <w:t>Службеник за јавне и друге набавки</w:t>
      </w:r>
      <w:r w:rsidRPr="00EB3C63">
        <w:rPr>
          <w:rFonts w:ascii="Times New Roman" w:eastAsia="Calibri" w:hAnsi="Times New Roman" w:cs="Times New Roman"/>
          <w:kern w:val="1"/>
          <w:sz w:val="24"/>
          <w:szCs w:val="24"/>
          <w:lang w:val="sr-Cyrl-CS" w:eastAsia="ar-SA"/>
        </w:rPr>
        <w:t xml:space="preserve">  </w:t>
      </w:r>
    </w:p>
    <w:p w:rsidR="00117965" w:rsidRPr="00EB3C63" w:rsidRDefault="00117965" w:rsidP="00915967">
      <w:pPr>
        <w:rPr>
          <w:rFonts w:ascii="Times New Roman" w:hAnsi="Times New Roman" w:cs="Times New Roman"/>
        </w:rPr>
      </w:pPr>
    </w:p>
    <w:p w:rsidR="00915967" w:rsidRDefault="00915967" w:rsidP="00915967"/>
    <w:p w:rsidR="00CE6A5B" w:rsidRDefault="00CE6A5B" w:rsidP="00915967"/>
    <w:p w:rsidR="00CE6A5B" w:rsidRDefault="00CE6A5B" w:rsidP="00915967"/>
    <w:p w:rsidR="00EB3C63" w:rsidRDefault="00EB3C63" w:rsidP="00915967"/>
    <w:p w:rsidR="00432D13" w:rsidRDefault="00432D13" w:rsidP="00915967">
      <w:pPr>
        <w:spacing w:after="0" w:line="276" w:lineRule="auto"/>
        <w:jc w:val="both"/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ЈП ЗА ПУТЕВЕ И СТАМБЕНО КОМУНАЛНУ ДЕЛАТНОСТ 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АЛЕКСИНАЦ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БРОЈ:</w:t>
      </w:r>
    </w:p>
    <w:p w:rsidR="00EB3C63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ДАТУМ:</w:t>
      </w:r>
    </w:p>
    <w:p w:rsidR="0082469C" w:rsidRPr="00915967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5967">
        <w:rPr>
          <w:rFonts w:ascii="Times New Roman" w:eastAsia="Calibri" w:hAnsi="Times New Roman" w:cs="Times New Roman"/>
          <w:b/>
          <w:sz w:val="24"/>
          <w:szCs w:val="24"/>
        </w:rPr>
        <w:t>ОБРАЗАЦ ПОНУДЕ</w:t>
      </w:r>
    </w:p>
    <w:p w:rsidR="00915967" w:rsidRDefault="00915967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 набавку</w:t>
      </w:r>
      <w:r w:rsid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EB3C63" w:rsidRPr="00915967" w:rsidRDefault="00EB3C63" w:rsidP="00EB3C6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ПОДАЦИ О ПОНУЂАЧУ: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Назив понуђача:_______________________________________________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Адреса понуђача:______________________________________________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Законски заступник:____________________________________________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Лице за контакт:_______________________________________________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Телефон:______________________________________________________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E-mail:________________________________________________________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ПИБ:___________________________________</w:t>
      </w: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Матични број:___________________________</w:t>
      </w:r>
    </w:p>
    <w:p w:rsid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Број рачуна и назив пословне банке:</w:t>
      </w:r>
      <w:r w:rsidRPr="00EB3C6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______________________________________</w:t>
      </w:r>
    </w:p>
    <w:tbl>
      <w:tblPr>
        <w:tblW w:w="11340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CE6A5B" w:rsidRPr="00915967" w:rsidTr="00792638">
        <w:tc>
          <w:tcPr>
            <w:tcW w:w="63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Р.</w:t>
            </w:r>
            <w:r w:rsidRPr="00915967">
              <w:rPr>
                <w:rFonts w:ascii="Times New Roman" w:eastAsia="Calibri" w:hAnsi="Times New Roman" w:cs="Times New Roman"/>
                <w:sz w:val="24"/>
                <w:szCs w:val="24"/>
                <w:lang w:val="sr-Cyrl-CS"/>
              </w:rPr>
              <w:t>Б</w:t>
            </w:r>
          </w:p>
        </w:tc>
        <w:tc>
          <w:tcPr>
            <w:tcW w:w="39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Назив добра</w:t>
            </w:r>
          </w:p>
        </w:tc>
        <w:tc>
          <w:tcPr>
            <w:tcW w:w="99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Јед.мер</w:t>
            </w:r>
          </w:p>
        </w:tc>
        <w:tc>
          <w:tcPr>
            <w:tcW w:w="12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Оквирна количина</w:t>
            </w:r>
          </w:p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Цена по јед. мере без ПДВ-а</w:t>
            </w:r>
          </w:p>
        </w:tc>
        <w:tc>
          <w:tcPr>
            <w:tcW w:w="2340" w:type="dxa"/>
            <w:shd w:val="clear" w:color="auto" w:fill="auto"/>
          </w:tcPr>
          <w:p w:rsidR="00CE6A5B" w:rsidRPr="00915967" w:rsidRDefault="00CE6A5B" w:rsidP="00A705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вредност без ПДВ-а</w:t>
            </w:r>
          </w:p>
        </w:tc>
      </w:tr>
    </w:tbl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630"/>
        <w:gridCol w:w="3960"/>
        <w:gridCol w:w="990"/>
        <w:gridCol w:w="1260"/>
        <w:gridCol w:w="2160"/>
        <w:gridCol w:w="2340"/>
      </w:tblGrid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r>
              <w:rPr>
                <w:lang w:val="sr-Cyrl-RS"/>
              </w:rPr>
              <w:t>Течност</w:t>
            </w:r>
            <w:r w:rsidR="00792638" w:rsidRPr="00405562">
              <w:t xml:space="preserve"> за стакла-са пумпицом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  <w:r w:rsidR="00344973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 xml:space="preserve">Прашак за прање 3кг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05562" w:rsidRDefault="00792638" w:rsidP="00344973">
            <w:r w:rsidRPr="00405562">
              <w:t>Тоалет папир 24/1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Течни сапун 250 мл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 xml:space="preserve">Сунђер за судове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Трулекс крпа  пак 3/1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</w:t>
            </w:r>
          </w:p>
        </w:tc>
        <w:tc>
          <w:tcPr>
            <w:tcW w:w="3960" w:type="dxa"/>
            <w:hideMark/>
          </w:tcPr>
          <w:p w:rsidR="00792638" w:rsidRPr="00405562" w:rsidRDefault="00792638" w:rsidP="00792638">
            <w:r w:rsidRPr="00405562">
              <w:t>Микрофибер крпа</w:t>
            </w:r>
          </w:p>
        </w:tc>
        <w:tc>
          <w:tcPr>
            <w:tcW w:w="990" w:type="dxa"/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 xml:space="preserve">Средство за подове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9F17A6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Сона киселина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 xml:space="preserve">Санитар вц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00062C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Течност за судове 1л</w:t>
            </w:r>
            <w:r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59148B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12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344973" w:rsidP="00344973">
            <w:r>
              <w:t>Абразивно средство-</w:t>
            </w:r>
            <w:r w:rsidR="00792638" w:rsidRPr="00405562">
              <w:t xml:space="preserve"> 700мл</w:t>
            </w:r>
            <w:r w:rsidR="00792638" w:rsidRPr="00792638">
              <w:rPr>
                <w:rFonts w:eastAsiaTheme="minorHAnsi"/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344973">
            <w:r w:rsidRPr="00405562">
              <w:t>Освеживач ВЦ шоља- 2/1</w:t>
            </w:r>
            <w:r>
              <w:rPr>
                <w:lang w:val="sr-Cyrl-RS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344973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05562" w:rsidRDefault="00792638" w:rsidP="00792638">
            <w:r w:rsidRPr="00405562">
              <w:t>Зогер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  <w:r w:rsidRPr="00434651">
              <w:rPr>
                <w:rFonts w:ascii="Arial" w:hAnsi="Arial" w:cs="Arial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344973" w:rsidRDefault="00792638" w:rsidP="0034497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Убрус за брисање </w:t>
            </w:r>
            <w:r w:rsidR="00344973">
              <w:rPr>
                <w:lang w:val="sr-Cyrl-RS"/>
              </w:rPr>
              <w:t>руку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15</w:t>
            </w:r>
            <w:r w:rsidR="00792638">
              <w:rPr>
                <w:rFonts w:ascii="Arial" w:hAnsi="Arial" w:cs="Arial"/>
                <w:lang w:val="sr-Cyrl-RS"/>
              </w:rPr>
              <w:t>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792638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344973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16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792638" w:rsidRDefault="00792638" w:rsidP="00792638">
            <w:pPr>
              <w:rPr>
                <w:lang w:val="sr-Cyrl-RS"/>
              </w:rPr>
            </w:pPr>
            <w:r>
              <w:rPr>
                <w:lang w:val="sr-Cyrl-RS"/>
              </w:rPr>
              <w:t>Кесе за ђубре 90л 15/1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Default="009F17A6" w:rsidP="00792638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2638" w:rsidRPr="00434651" w:rsidRDefault="00792638" w:rsidP="0079263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17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Сет за чишћење са системом за цеђење (кофа+моп)</w:t>
            </w:r>
            <w:r w:rsidR="009F17A6">
              <w:rPr>
                <w:lang w:val="sr-Cyrl-RS"/>
              </w:rPr>
              <w:t xml:space="preserve"> Виледа или одговарајуће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9F17A6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344973" w:rsidRPr="00434651" w:rsidTr="00792638"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18</w:t>
            </w:r>
          </w:p>
        </w:tc>
        <w:tc>
          <w:tcPr>
            <w:tcW w:w="3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pPr>
              <w:rPr>
                <w:lang w:val="sr-Cyrl-RS"/>
              </w:rPr>
            </w:pPr>
            <w:r>
              <w:rPr>
                <w:lang w:val="sr-Cyrl-RS"/>
              </w:rPr>
              <w:t>Четка са ђубравником</w:t>
            </w:r>
          </w:p>
        </w:tc>
        <w:tc>
          <w:tcPr>
            <w:tcW w:w="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344973" w:rsidP="00344973">
            <w:r w:rsidRPr="00954C30">
              <w:rPr>
                <w:rFonts w:ascii="Arial" w:hAnsi="Arial" w:cs="Arial"/>
                <w:lang w:val="sr-Cyrl-RS"/>
              </w:rPr>
              <w:t>ком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Default="009F17A6" w:rsidP="00344973">
            <w:pPr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4973" w:rsidRPr="00434651" w:rsidRDefault="00344973" w:rsidP="0034497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82469C" w:rsidRPr="00344973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915967">
        <w:rPr>
          <w:rFonts w:ascii="Times New Roman" w:eastAsia="Calibri" w:hAnsi="Times New Roman" w:cs="Times New Roman"/>
          <w:i/>
          <w:sz w:val="24"/>
          <w:szCs w:val="24"/>
          <w:u w:val="single"/>
        </w:rPr>
        <w:t>Напомена: Податке у празним пољима уписати читко ,</w:t>
      </w:r>
    </w:p>
    <w:p w:rsidR="0059148B" w:rsidRDefault="0059148B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44973" w:rsidRDefault="0034497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lastRenderedPageBreak/>
        <w:t>ЦЕНА: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без ПДВ-а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Обрачунати ПДВ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Укупна цена са ПДВ-ом (динара)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РОК ВАЖЕЊА ПОНУДЕ: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важења понуде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___ дана (не краћи од 30 дана)</w:t>
            </w:r>
          </w:p>
        </w:tc>
      </w:tr>
    </w:tbl>
    <w:p w:rsidR="00432D13" w:rsidRDefault="00432D13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432D13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РОК </w:t>
      </w:r>
      <w:r w:rsidR="00432D13">
        <w:rPr>
          <w:rFonts w:ascii="Times New Roman" w:eastAsia="Calibri" w:hAnsi="Times New Roman" w:cs="Times New Roman"/>
          <w:sz w:val="24"/>
          <w:szCs w:val="24"/>
          <w:lang w:val="sr-Cyrl-RS"/>
        </w:rPr>
        <w:t>ИЗВРШЕЊА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432D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Рок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 место извршења</w:t>
            </w:r>
          </w:p>
        </w:tc>
        <w:tc>
          <w:tcPr>
            <w:tcW w:w="6318" w:type="dxa"/>
            <w:shd w:val="clear" w:color="auto" w:fill="auto"/>
          </w:tcPr>
          <w:p w:rsidR="00915967" w:rsidRPr="00432D13" w:rsidRDefault="00915967" w:rsidP="00A725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</w:t>
            </w:r>
            <w:r w:rsidR="00A725FB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до 2 радна дана </w:t>
            </w:r>
            <w:r w:rsidR="00432D13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 на адреси понуђача)</w:t>
            </w:r>
          </w:p>
        </w:tc>
      </w:tr>
    </w:tbl>
    <w:p w:rsidR="0082469C" w:rsidRDefault="0082469C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432D13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НАЧИН И РОК ПЛАЋАЊА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6318"/>
      </w:tblGrid>
      <w:tr w:rsidR="00915967" w:rsidRPr="00915967" w:rsidTr="004F6747">
        <w:tc>
          <w:tcPr>
            <w:tcW w:w="325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>Рок и начин плаћања</w:t>
            </w:r>
          </w:p>
        </w:tc>
        <w:tc>
          <w:tcPr>
            <w:tcW w:w="6318" w:type="dxa"/>
            <w:shd w:val="clear" w:color="auto" w:fill="auto"/>
          </w:tcPr>
          <w:p w:rsidR="00915967" w:rsidRPr="00915967" w:rsidRDefault="00915967" w:rsidP="0091596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59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Одложено плаћање у року не дужем од 45 дана од дана пријема исправног рачуна  испостављеног по извршеној испоруци, на текући рачун понуђача </w:t>
            </w:r>
          </w:p>
        </w:tc>
      </w:tr>
    </w:tbl>
    <w:p w:rsidR="0082469C" w:rsidRDefault="0082469C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B2EF5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C63" w:rsidRPr="00915967" w:rsidRDefault="00EB3C63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Место и датум: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>М.П.</w:t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="00915967" w:rsidRPr="00915967">
        <w:rPr>
          <w:rFonts w:ascii="Times New Roman" w:eastAsia="Calibri" w:hAnsi="Times New Roman" w:cs="Times New Roman"/>
          <w:sz w:val="24"/>
          <w:szCs w:val="24"/>
        </w:rPr>
        <w:tab/>
        <w:t>Потпис одговорног лица</w:t>
      </w:r>
    </w:p>
    <w:p w:rsidR="00FB2EF5" w:rsidRPr="00915967" w:rsidRDefault="00FB2EF5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5967" w:rsidRPr="00915967" w:rsidRDefault="00915967" w:rsidP="0091596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5967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</w:r>
      <w:r w:rsidRPr="00915967">
        <w:rPr>
          <w:rFonts w:ascii="Times New Roman" w:eastAsia="Calibri" w:hAnsi="Times New Roman" w:cs="Times New Roman"/>
          <w:sz w:val="24"/>
          <w:szCs w:val="24"/>
        </w:rPr>
        <w:tab/>
        <w:t xml:space="preserve">       </w:t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</w:r>
      <w:r w:rsidR="00FB2EF5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915967">
        <w:rPr>
          <w:rFonts w:ascii="Times New Roman" w:eastAsia="Calibri" w:hAnsi="Times New Roman" w:cs="Times New Roman"/>
          <w:sz w:val="24"/>
          <w:szCs w:val="24"/>
        </w:rPr>
        <w:t xml:space="preserve">   _________________________</w:t>
      </w: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FB2EF5" w:rsidRDefault="00FB2EF5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792638" w:rsidRDefault="00792638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083A56" w:rsidRDefault="00083A56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</w:p>
    <w:p w:rsidR="00915967" w:rsidRPr="00915967" w:rsidRDefault="00915967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b/>
          <w:kern w:val="2"/>
          <w:sz w:val="24"/>
          <w:szCs w:val="24"/>
          <w:lang w:eastAsia="ar-SA"/>
        </w:rPr>
        <w:lastRenderedPageBreak/>
        <w:t>МОДЕЛ УГОВОРА</w:t>
      </w:r>
    </w:p>
    <w:p w:rsidR="00915967" w:rsidRPr="00915967" w:rsidRDefault="00FB2EF5" w:rsidP="00FB2EF5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о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купопродаји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Уговорне стране: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1.НАРУЧИЛАЦ: ЈП ЗА ПУТЕВЕ И СТАМБЕНО КОМУНАЛНУ ДЕЛАТНОСТ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Ул.Душана Тривунца 7/2 18220 Алексинац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ПИБ:100305659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број:07993447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 160-9485-42 код банке Интесе</w:t>
      </w:r>
    </w:p>
    <w:p w:rsidR="00915967" w:rsidRPr="00D37B0C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Кога заступа: </w:t>
      </w:r>
      <w:r w:rsidR="0034497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тексту:Наручилац/Купац)</w:t>
      </w:r>
    </w:p>
    <w:p w:rsidR="00EB3C63" w:rsidRDefault="00915967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2.ПОНУЂАЧ: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Адреса:_________________________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ПИБ:__________________________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Матични број:___________________________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Текући рачун:______________________________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Отворен код пословне банке:_________________________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Кога заступа :____________________________</w:t>
      </w:r>
    </w:p>
    <w:p w:rsidR="00915967" w:rsidRPr="00915967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(у даљем тексту:Понуђач/Продавац)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  и Понуђач сагласно констатују: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-да је Наручилац  на основу члана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49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став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2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. Закона о јавним набавкама („Службени гласник РС”, број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91/2019)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спровео поступак набавке </w:t>
      </w:r>
      <w:r w:rsidR="00FB2EF5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-да је Понуђач дана __________________ године доставио понуду бр._________ од ____________________ године, која се налази у прилогу уговора и чини његов саставни део,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ПРЕДМЕТ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Предмет уговора је набавка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– </w:t>
      </w:r>
      <w:r w:rsidR="00792638">
        <w:rPr>
          <w:rFonts w:ascii="Times New Roman" w:eastAsia="Calibri" w:hAnsi="Times New Roman" w:cs="Times New Roman"/>
          <w:bCs/>
          <w:kern w:val="1"/>
          <w:sz w:val="24"/>
          <w:szCs w:val="24"/>
          <w:lang w:val="sr-Cyrl-RS" w:eastAsia="ar-SA"/>
        </w:rPr>
        <w:t xml:space="preserve">Средства за хигијену </w:t>
      </w:r>
      <w:r w:rsidR="00792638" w:rsidRPr="00EB3C63">
        <w:rPr>
          <w:rFonts w:ascii="Times New Roman" w:eastAsia="Calibri" w:hAnsi="Times New Roman" w:cs="Times New Roman"/>
          <w:bCs/>
          <w:kern w:val="1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у свему према Обрасцу понуде Наручиоца и карактеристикама из истог који чини саставни део овог уговора.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закључује на период од 12 месеци од дана закључивања.</w:t>
      </w:r>
    </w:p>
    <w:p w:rsidR="00444606" w:rsidRDefault="00915967" w:rsidP="00444606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Утрошком средстава која представљају уговорену вредност набавке,уговор престаје да важи пре ист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ека рока из става 1. Овог члана</w:t>
      </w:r>
    </w:p>
    <w:p w:rsidR="00444606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ВРЕДНОСТ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купује а Продавац продаје и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споручује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предмет набавке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 по ценама из Обрасца понуде који је саставни део уговора.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(без ПДВ-а)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Укупна уговорна вредност износи </w:t>
      </w:r>
      <w:r w:rsidR="0000062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_______________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(са ПДВ-ом)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цену су урачунати сви трошкови везани за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предметне 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.</w:t>
      </w: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344973" w:rsidRDefault="00344973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t>ДИНАМИКА,НАЧИН ПЛАЋАЊА И РОК ИСПОРУКЕ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И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звршење испоруке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се врши сукцесивно, а количину и динамику одређује Купац.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ац се обавезује да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услугу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која </w:t>
      </w:r>
      <w:r w:rsidR="0082469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је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предмет уговора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извршава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сукцесивно о свом трошку, у року од _____ дана,од дана пријема захтева Купца.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Купац ће плаћање вршити за сваку појединачну набавку из става 1. Овог члана, у року не дужем од 45 дана од дана пријема исправног рачуна Продавца, испостављеног по извршеној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услузи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,на текући рачун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ГАРАНЦИЈА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Продавац гарантује за цене из понуде,у складу са својом пословном политиком.</w:t>
      </w:r>
    </w:p>
    <w:p w:rsidR="00444606" w:rsidRPr="00444606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Цене дате у понуди су фиксне и не могу се мењати за време трајања уговора.</w:t>
      </w:r>
    </w:p>
    <w:p w:rsidR="00444606" w:rsidRDefault="00915967" w:rsidP="00EB3C63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извршити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складу са  т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раженим  и понуђеним квалитетом.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ОБАВЕЗЕ УГОВОРНИХ СТРАНА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6.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ће испоручивати </w:t>
      </w:r>
      <w:r w:rsidR="006B334A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услуге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свему према условима из понуде са којом је учествовао у поступку.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Продавац се обавезује да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ипоруку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врши на адрес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 </w:t>
      </w:r>
      <w:r w:rsidR="00611B25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Наручиоца Душана Тривунца 7/2 Алексинац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, о сопственом трошку, а у свему  сагласно понуди са којом је учеств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ов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ао у поступку набавке.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8.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извршење предмета набавке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не испуњава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тражене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карактеристике и квалитет наведен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е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 понуди или није фактурисана по цени из понуде , Купац је дужан да одмах достави Продавцу рекламацију.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Продав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а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ц се обавезује да одмах, а најкасније у року од 2 дана од пријема рекламације,отклони недостатке или да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пружи услугу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без недостатка.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 супротном Продавац не остварује право на наплату цене.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РАСКИД УГОВОРА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9.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Уколико Продавац не испуни уговор (не отклони недостатке, не 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изврши тражену услугу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, не испоручи добра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на други начин повреди одредбе овог уговора) Купац има право да захтева снижење цене</w:t>
      </w:r>
      <w:r w:rsidR="008A02E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или да раскине уговор о чему пи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смено обавештава Продавца.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10.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Купац може раскинути уговор и без остављеног накнадног рока ако га је Продавац обавестио да неће испунити уговор, односно када је очигледно да Продавац неће моћи да испуни уговор ни у накнадно остављеном року.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11.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Уговор се може раскинути и пре рока на који је закључен уз писмени отказ стране која жели да раскине уговор другој страни,најкасније 15 дана од дана када се тражи раскид уговора.</w:t>
      </w:r>
    </w:p>
    <w:p w:rsidR="008A02E7" w:rsidRDefault="008A02E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611B25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lastRenderedPageBreak/>
        <w:br/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ПРЕЛАЗНЕ И ЗАВРШНЕ ОДРЕДБЕ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12.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За све што овим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уговором није посебно предвиђено примењују се одредбе Закона о облигационим односима и других важећих прописа којима се регулише ова област.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13.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Прилог и саставни део овог уговора је понуда  Продавца бр.__________________ од _________________________ године.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14.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Све евентуалне спорове уговорне стране ће решавати споразумно.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Уколико до споразума не дође, уговара се надлежност Привредног суда у Нишу.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15.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ступа на снагу даном потписивања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16.</w:t>
      </w:r>
    </w:p>
    <w:p w:rsidR="00915967" w:rsidRPr="00915967" w:rsidRDefault="00444606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се може изменити</w:t>
      </w:r>
      <w:r w:rsidR="00915967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само писаним анексом,потписаним од стране овлашћених лица уговорних страна.</w:t>
      </w:r>
    </w:p>
    <w:p w:rsidR="00915967" w:rsidRPr="00915967" w:rsidRDefault="00915967" w:rsidP="00444606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Члан 17.</w:t>
      </w:r>
    </w:p>
    <w:p w:rsidR="00915967" w:rsidRPr="00915967" w:rsidRDefault="00915967" w:rsidP="00915967">
      <w:pPr>
        <w:suppressAutoHyphens/>
        <w:spacing w:after="0" w:line="276" w:lineRule="auto"/>
        <w:ind w:firstLine="720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Овај уговор сачињен је у 4(четири) истоветна примерка,од чега свака уговорна страна заджава по 2 (два).</w:t>
      </w:r>
    </w:p>
    <w:p w:rsidR="00915967" w:rsidRP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Default="00915967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НАРУЧИЛАЦ/КУПАЦ</w:t>
      </w:r>
      <w:r w:rsidR="0044460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                                      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ПОНУЂАЧ/ПРОДАВАЦ</w:t>
      </w:r>
    </w:p>
    <w:p w:rsidR="00444606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</w:p>
    <w:p w:rsidR="00915967" w:rsidRPr="00915967" w:rsidRDefault="00444606" w:rsidP="00915967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_________________________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 </w:t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________________________</w:t>
      </w:r>
    </w:p>
    <w:p w:rsidR="00EB3C63" w:rsidRDefault="00611B25" w:rsidP="00D37B0C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>директор</w:t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 xml:space="preserve"> </w:t>
      </w:r>
      <w:r w:rsidR="00D37B0C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>Новица Драгићевић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</w:t>
      </w:r>
      <w:r w:rsidR="00083A56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ab/>
        <w:t xml:space="preserve"> 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</w:t>
      </w:r>
      <w:r w:rsidR="00EB3C63"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>(назив и седиште понуђача)</w:t>
      </w:r>
    </w:p>
    <w:p w:rsidR="00EB3C63" w:rsidRPr="00915967" w:rsidRDefault="00EB3C63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</w:p>
    <w:p w:rsidR="00EB3C63" w:rsidRPr="00915967" w:rsidRDefault="00EB3C63" w:rsidP="00EB3C63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kern w:val="2"/>
          <w:sz w:val="24"/>
          <w:szCs w:val="24"/>
          <w:lang w:val="sr-Cyrl-CS" w:eastAsia="ar-SA"/>
        </w:rPr>
        <w:t xml:space="preserve">             ________________________</w:t>
      </w:r>
    </w:p>
    <w:p w:rsidR="00915967" w:rsidRPr="00915967" w:rsidRDefault="00915967" w:rsidP="00EB3C63">
      <w:pPr>
        <w:suppressAutoHyphens/>
        <w:spacing w:after="0" w:line="276" w:lineRule="auto"/>
        <w:ind w:left="2836" w:hanging="2836"/>
        <w:jc w:val="both"/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</w:pP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eastAsia="ar-SA"/>
        </w:rPr>
        <w:tab/>
      </w:r>
      <w:r w:rsidRPr="00915967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 xml:space="preserve">         </w:t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</w:r>
      <w:r w:rsidR="00EB3C63">
        <w:rPr>
          <w:rFonts w:ascii="Times New Roman" w:eastAsia="Calibri" w:hAnsi="Times New Roman" w:cs="Times New Roman"/>
          <w:kern w:val="2"/>
          <w:sz w:val="24"/>
          <w:szCs w:val="24"/>
          <w:lang w:val="sr-Cyrl-RS" w:eastAsia="ar-SA"/>
        </w:rPr>
        <w:tab/>
        <w:t xml:space="preserve">                     (потпис и печат)</w:t>
      </w:r>
    </w:p>
    <w:p w:rsidR="00915967" w:rsidRPr="00915967" w:rsidRDefault="00915967" w:rsidP="00EB3C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15967" w:rsidRPr="00915967" w:rsidSect="00EB3C63">
      <w:pgSz w:w="12240" w:h="15840"/>
      <w:pgMar w:top="1440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2B4152"/>
    <w:multiLevelType w:val="multilevel"/>
    <w:tmpl w:val="302C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586"/>
    <w:rsid w:val="0000062C"/>
    <w:rsid w:val="00083A56"/>
    <w:rsid w:val="00117965"/>
    <w:rsid w:val="001E63B2"/>
    <w:rsid w:val="002E441F"/>
    <w:rsid w:val="00315D42"/>
    <w:rsid w:val="00324402"/>
    <w:rsid w:val="00344973"/>
    <w:rsid w:val="00432D13"/>
    <w:rsid w:val="00444606"/>
    <w:rsid w:val="00564A3C"/>
    <w:rsid w:val="0059148B"/>
    <w:rsid w:val="005A179B"/>
    <w:rsid w:val="00611B25"/>
    <w:rsid w:val="006B334A"/>
    <w:rsid w:val="00734586"/>
    <w:rsid w:val="00792638"/>
    <w:rsid w:val="0082469C"/>
    <w:rsid w:val="008A02E7"/>
    <w:rsid w:val="00915967"/>
    <w:rsid w:val="00963BF8"/>
    <w:rsid w:val="009F17A6"/>
    <w:rsid w:val="00A725FB"/>
    <w:rsid w:val="00AB1830"/>
    <w:rsid w:val="00B754F0"/>
    <w:rsid w:val="00BB128F"/>
    <w:rsid w:val="00CE6A5B"/>
    <w:rsid w:val="00CF30EC"/>
    <w:rsid w:val="00D37B0C"/>
    <w:rsid w:val="00EB3C63"/>
    <w:rsid w:val="00FB2EF5"/>
    <w:rsid w:val="00FE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DEE22-B4C5-41AE-858E-5029AE44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915967"/>
    <w:pPr>
      <w:suppressAutoHyphens/>
      <w:spacing w:after="12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uiPriority w:val="99"/>
    <w:semiHidden/>
    <w:rsid w:val="00915967"/>
  </w:style>
  <w:style w:type="character" w:customStyle="1" w:styleId="BodyTextChar1">
    <w:name w:val="Body Text Char1"/>
    <w:link w:val="BodyText"/>
    <w:rsid w:val="0091596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6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E6A5B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23</cp:revision>
  <cp:lastPrinted>2023-05-25T06:57:00Z</cp:lastPrinted>
  <dcterms:created xsi:type="dcterms:W3CDTF">2021-02-03T09:29:00Z</dcterms:created>
  <dcterms:modified xsi:type="dcterms:W3CDTF">2023-05-25T07:04:00Z</dcterms:modified>
</cp:coreProperties>
</file>