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proofErr w:type="gramStart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>e-mail</w:t>
      </w:r>
      <w:proofErr w:type="gramEnd"/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B377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 xml:space="preserve"> 44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B377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20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.0</w:t>
      </w:r>
      <w:r w:rsidR="00B377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1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B377FC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proofErr w:type="spellStart"/>
      <w:proofErr w:type="gram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</w:t>
      </w:r>
      <w:proofErr w:type="spellEnd"/>
      <w:proofErr w:type="gram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достављање</w:t>
      </w:r>
      <w:proofErr w:type="spellEnd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proofErr w:type="spellStart"/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понуда</w:t>
      </w:r>
      <w:proofErr w:type="spellEnd"/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– 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Заштитна опрема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5F48F2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.1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</w:t>
      </w:r>
      <w:r w:rsidR="00E30EBE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се налази у прилогу овог позива.</w:t>
      </w:r>
    </w:p>
    <w:p w:rsidR="00915967" w:rsidRPr="00EB3C63" w:rsidRDefault="00E30EBE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Понуд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у 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E30EBE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не дуже од 10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радних </w:t>
      </w:r>
      <w:r w:rsidR="00DE78A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дана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на адреси </w:t>
      </w:r>
      <w:r w:rsidR="005F48F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</w:t>
      </w:r>
      <w:r w:rsidR="0051137F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аручиоца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</w:p>
    <w:p w:rsidR="00915967" w:rsidRPr="00EB3C63" w:rsidRDefault="00DE78A3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Критеријум за доделу уговора:најнижа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понуђена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цен</w:t>
      </w: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а без ПДВ.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D40ED4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2</w:t>
      </w:r>
      <w:r w:rsidR="00B377F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7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.0</w:t>
      </w:r>
      <w:r w:rsidR="00B377F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1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B377F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</w:t>
      </w:r>
      <w:r w:rsidR="00B377F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B377F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Начин достављања понуда: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 xml:space="preserve"> 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лично или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путем поште на адресу ЈП за путеве и скд Ул. Душана Тривунца 7/2 18220 Алексинац</w:t>
      </w:r>
      <w:r w:rsidR="00EE26C5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>.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51137F" w:rsidRDefault="0051137F" w:rsidP="00915967"/>
    <w:p w:rsidR="0051137F" w:rsidRDefault="0051137F" w:rsidP="00915967"/>
    <w:p w:rsidR="00432D13" w:rsidRDefault="00432D13" w:rsidP="00915967">
      <w:pPr>
        <w:spacing w:after="0" w:line="276" w:lineRule="auto"/>
        <w:jc w:val="both"/>
      </w:pPr>
    </w:p>
    <w:p w:rsidR="005F48F2" w:rsidRDefault="005F48F2" w:rsidP="00915967">
      <w:pPr>
        <w:spacing w:after="0" w:line="276" w:lineRule="auto"/>
        <w:jc w:val="both"/>
      </w:pPr>
    </w:p>
    <w:p w:rsidR="00E913B8" w:rsidRDefault="00E913B8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30EBE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набавку</w:t>
      </w:r>
      <w:proofErr w:type="spellEnd"/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5F48F2">
        <w:rPr>
          <w:rFonts w:ascii="Times New Roman" w:eastAsia="Calibri" w:hAnsi="Times New Roman" w:cs="Times New Roman"/>
          <w:sz w:val="24"/>
          <w:szCs w:val="24"/>
          <w:lang w:val="sr-Cyrl-CS"/>
        </w:rPr>
        <w:t>добара</w:t>
      </w:r>
      <w:r w:rsidR="00564A3C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–</w:t>
      </w:r>
      <w:r w:rsidR="00E816CB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E30EBE">
        <w:rPr>
          <w:rFonts w:ascii="Times New Roman" w:eastAsia="Calibri" w:hAnsi="Times New Roman" w:cs="Times New Roman"/>
          <w:sz w:val="24"/>
          <w:szCs w:val="24"/>
          <w:lang w:val="sr-Cyrl-CS"/>
        </w:rPr>
        <w:t>Заштитна опрема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Адреса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Законски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заступник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Лице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контакт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Телефон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</w:t>
      </w:r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назив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sz w:val="24"/>
          <w:szCs w:val="24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sz w:val="24"/>
          <w:szCs w:val="24"/>
        </w:rPr>
        <w:t>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6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00"/>
        <w:gridCol w:w="720"/>
        <w:gridCol w:w="810"/>
        <w:gridCol w:w="1890"/>
        <w:gridCol w:w="1710"/>
      </w:tblGrid>
      <w:tr w:rsidR="00432D13" w:rsidRPr="00915967" w:rsidTr="00D40ED4"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добра</w:t>
            </w:r>
            <w:proofErr w:type="spellEnd"/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  <w:proofErr w:type="spellEnd"/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Количина</w:t>
            </w:r>
          </w:p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мере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вредност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</w:t>
            </w:r>
          </w:p>
        </w:tc>
      </w:tr>
      <w:tr w:rsidR="00432D13" w:rsidRPr="00915967" w:rsidTr="00D40ED4">
        <w:trPr>
          <w:trHeight w:val="233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FA6D3C" w:rsidRDefault="00E30EBE" w:rsidP="00E30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Кожне рукавице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97E76" w:rsidRPr="00E30EBE" w:rsidRDefault="00FA6D3C" w:rsidP="00E30E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SRPS EN 388:2019 I SRPS EN ISO 374-1:2017</w:t>
            </w:r>
            <w:r w:rsidR="00E30E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</w:tcPr>
          <w:p w:rsidR="00432D13" w:rsidRPr="00E30EBE" w:rsidRDefault="00E30EBE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Пар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E816CB" w:rsidRPr="00915967" w:rsidRDefault="00A91A73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32D13" w:rsidRPr="00915967" w:rsidRDefault="00432D13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1137F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D40ED4" w:rsidRDefault="00D40ED4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F42162" w:rsidRDefault="00E30EBE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Рукавице </w:t>
            </w:r>
            <w:r w:rsidR="00F421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4216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памучна плетенина са гумом на длану, доњој и горњој страни прстију</w:t>
            </w:r>
          </w:p>
          <w:p w:rsidR="00497E76" w:rsidRPr="00E30EBE" w:rsidRDefault="00FA6D3C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SRPS EN 388:2019 I SRPS EN ISO 374-1:2017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E30EBE" w:rsidRDefault="00E30EBE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Пар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Default="00A91A73" w:rsidP="00A91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160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137F" w:rsidRPr="00915967" w:rsidRDefault="0051137F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D3C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D40ED4" w:rsidRDefault="00D40ED4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Default="00F42162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Рукавице – заштита од хемикалија</w:t>
            </w:r>
          </w:p>
          <w:p w:rsidR="00F42162" w:rsidRDefault="00F42162" w:rsidP="009159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SRPS EN 388:2019 I SRPS EN ISO 374-1:2017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F42162" w:rsidRDefault="00F42162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Default="00D40ED4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915967" w:rsidRDefault="00FA6D3C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D3C" w:rsidRPr="00915967" w:rsidRDefault="00FA6D3C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3BF9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D40ED4" w:rsidRDefault="00D40ED4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32A76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ципеле плитке са појачаном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капом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ISO 20345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 заштите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 црне боје,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прстију: метална капа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Везивање: помоћу 4 пара алки и пертли</w:t>
            </w:r>
          </w:p>
          <w:p w:rsidR="00497E76" w:rsidRPr="00E6573A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E6573A" w:rsidRDefault="00E6573A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Default="00A91A73" w:rsidP="00E816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  <w:r w:rsidR="002E094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915967" w:rsidRDefault="005E3BF9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BF9" w:rsidRPr="00915967" w:rsidRDefault="005E3BF9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73A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D40ED4" w:rsidRDefault="00D40ED4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ципеле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плитке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без појачане капе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SRPS EN ISO 20347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FO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Појачања: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капна од термопластичног материјала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Петни део: луб од конита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Проклизавање ђона (коефицијент трења):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Керамички под са раствором детерџента: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≥0,32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≥0,28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Челични под са глицерином: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≥0,18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≥0,13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497E76" w:rsidRPr="00E6573A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A91A73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ED4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ципеле дубоке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без појачане капе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SRPS EN ISO 20347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FO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Појачања: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капна од термопластичног материјала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Петни део: луб од конита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Проклизавање ђона (коефицијент трења):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Керамички под са раствором детерџента: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≥0,32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≥0,28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Челични под са глицерином: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предњег дела ка напред ≥0,18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-клизање пете ка напред ≥0,13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D40ED4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2E0949" w:rsidRDefault="00A91A73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E094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458F" w:rsidRPr="00915967" w:rsidTr="00D40ED4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B458F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32A76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Радне </w:t>
            </w:r>
            <w:r w:rsidRP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ципеле дубоке са </w:t>
            </w:r>
            <w:r w:rsidRPr="00932A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појачаном капом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ISO 20345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ниво заштите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S1 SRC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Ципела израђена од природне коже, говеђи бокс, пресовани црне боје, дебљине 1,8мм-2,00мм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Наизменично превијање изнад 50 000 циклуса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Постава: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Предњи део: неткани текстил (филц)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Шарице, крагна, текстил: синтетичка плетенина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Крагна: вештачка кожа са уграђеним сунђером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Језик: вештачка кожа, постављен, затворене жабе форме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Заштита прстију: метална капа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Уложна табаница: неткани текстил, вадива ради одржавања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Ђон 100% полиуретан, двослојни са крампонима, отпоран на течна горива, отпоран на савијања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целе обуће према води: мин.60минута</w:t>
            </w:r>
          </w:p>
          <w:p w:rsidR="008B458F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Начин израде: бризгана обућа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Пар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2E0949" w:rsidRDefault="00A91A73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E09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15967" w:rsidRDefault="008B458F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458F" w:rsidRPr="00915967" w:rsidRDefault="008B458F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573A" w:rsidRPr="00915967" w:rsidTr="00D40ED4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6573A" w:rsidRPr="00D40ED4" w:rsidRDefault="002E0949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7E76" w:rsidRDefault="001C1125" w:rsidP="00497E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</w:t>
            </w:r>
            <w:r w:rsidRPr="00D40E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летње дводелно</w:t>
            </w:r>
            <w:r w:rsidR="008B458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</w:t>
            </w:r>
            <w:r w:rsidRPr="00D40E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плаво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се састоји од блузе и панталона са трегерима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црвеним паспулом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траком.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Блуза је равног кроја, са два коса џепа на куковима и са два џепа на грудима који се затварају уз помоћ патент затварача. Изнад џепова су црвени паспули</w:t>
            </w:r>
            <w:r w:rsidR="00BA31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трака која се наставља на леђима.</w:t>
            </w:r>
          </w:p>
          <w:p w:rsidR="008B458F" w:rsidRPr="006A0BE3" w:rsidRDefault="00BA310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Панталоне су равног кроја, са д</w:t>
            </w:r>
            <w:r w:rsidR="008B458F"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 џепа на боковима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два џепа на бочним странама ногавица </w:t>
            </w:r>
            <w:r w:rsidR="008B458F"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 великим џепом на пластрону који се затвара патент затварачем.Имају еластични задњи део трегера за већу удобност.Трегери се копчају пластичним копчама.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Тканина од које је израђено одело, тегет боје: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Површинске масе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:230-260 g/m²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Сировински састав:65% полиестер ± 3,35% памук ± 3</w:t>
            </w:r>
          </w:p>
          <w:p w:rsidR="008B458F" w:rsidRPr="006A0BE3" w:rsidRDefault="00BA310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м</w:t>
            </w:r>
            <w:r w:rsidR="008B458F"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ера при прању на 60̊С : по дужини и ширини мах 3%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Постојаност обојења на: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-прање на 60̊С 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алкални: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кисели: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-пеглање на 110̊С: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-хемијско чишћење: оцена мин.4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према дејству уља: оцена 100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отпорна према дејству киселина </w:t>
            </w: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, HNO3, H2SO4</w:t>
            </w:r>
          </w:p>
          <w:p w:rsidR="008B458F" w:rsidRPr="006A0BE3" w:rsidRDefault="008B458F" w:rsidP="008B4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сме да садржи азо боје које ослобађају канцерогене амине</w:t>
            </w:r>
          </w:p>
          <w:p w:rsidR="008B458F" w:rsidRDefault="008B458F" w:rsidP="00497E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Default="00A91A73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73A" w:rsidRPr="00915967" w:rsidRDefault="00E6573A" w:rsidP="00E657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</w:t>
            </w:r>
            <w:r w:rsidRPr="00D40E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летње дводелно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BA310F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D40ED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наранџасто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се састоји од блузе и панталона са трегерима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црвеним паспулом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траком.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Блуза је равног кроја, са два коса џепа на куковима и са два џепа на грудима који се затварају уз помоћ патент затварача. Изнад џепова су црвени паспули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трака која се наставља на леђима.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Панталоне су равног кроја, са д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 џепа на боковима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два џепа на бочним странама ногавица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 великим џепом на пластрону који се затвара патент затварачем.Имају еластични задњи део трегера за већу удобност.Трегери се копчају пластичним копчама.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Тканина од које је израђено одело, тегет боје: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Површинске масе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:230-260 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састав:65% полиестер ± 3,35% памук ± 3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м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ера при прању на 60̊С : по дужини и ширини мах 3%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Постојаност обојења на: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-прање на 60̊С 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алкални: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кисели: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-пеглање на 110̊С: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-хемијско чишћење: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према дејству уља: оцена 100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отпорна према дејству киселина </w:t>
            </w: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, HNO3, H2SO4</w:t>
            </w:r>
          </w:p>
          <w:p w:rsidR="00BA310F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сме да садржи азо боје које ослобађају канцерогене амине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A91A73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4</w:t>
            </w:r>
            <w:r w:rsidR="002E094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0F" w:rsidRPr="00915967" w:rsidTr="00BA310F">
        <w:trPr>
          <w:trHeight w:val="1061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10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BA310F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</w:t>
            </w:r>
            <w:r w:rsidRPr="00BA310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зимско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дводелно </w:t>
            </w:r>
            <w:r w:rsidRPr="00BA310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– плаво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се састоји од блузе и панталона са трегерима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црвеним паспулом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траком.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Блуза је равног кроја, са два коса џепа на куковима и са два џепа на грудима који се затварају уз помоћ патент затварача. Изнад џепова су црвени паспули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трака која се наставља на леђима.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Панталоне су равног кроја, са д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 џепа на боковима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два џепа на бочним странама ногавица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 великим џепом на пластрону који се затвара патент затварачем.Имају еластични задњи део трегера за већу удобност.Трегери се копчају пластичним копчама.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Тканина од које је израђено одело, тегет боје: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Површинске масе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:230-260 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састав:65% полиестер ± 3,35% памук ± 3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м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ера при прању на 60̊С : по дужини и ширини мах 3%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Постојаност обојења на: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-прање на 60̊С 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алкални: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кисели: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-пеглање на 110̊С: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-хемијско чишћење: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према дејству уља: оцена 100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отпорна према дејству киселина </w:t>
            </w: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, HNO3, H2SO4</w:t>
            </w:r>
          </w:p>
          <w:p w:rsidR="00BA310F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сме да садржи азо боје које ослобађају канцерогене амине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Уложак одела: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Састоји се од блузе и панталона.Израђен је од штепане поставе са кофлином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Површинска маса: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-постава: 50-60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кофлин: 160-180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-постава: 100% полиестер</w:t>
            </w:r>
          </w:p>
          <w:p w:rsidR="00BA310F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-кофлин: 100% полиестер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2E0949" w:rsidRDefault="00A91A73" w:rsidP="00A91A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915967" w:rsidRDefault="00BA310F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915967" w:rsidRDefault="00BA310F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310F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BA310F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</w:t>
            </w:r>
            <w:r w:rsidRPr="00BA310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зимско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дводелно</w:t>
            </w:r>
            <w:r w:rsidRPr="00BA310F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– наранџасто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Радно одело се састоји од блузе и панталона са трегерима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црвеним паспулом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траком.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Блуза је равног кроја, са два коса џепа на куковима и са два џепа на грудима који се затварају уз помоћ патент затварача. Изнад џепова су црвени паспули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флуо трака која се наставља на леђима.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Панталоне су равног кроја, са д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ва џепа на боковима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два џепа на бочним странама ногавица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 са великим џепом на пластрону који се затвара патент затварачем.Имају еластични задњи део трегера за већу удобност.Трегери се копчају пластичним копчама.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Тканина од које је израђено одело, тегет боје: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Површинске масе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:230-260 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састав:65% полиестер ± 3,35% памук ± 3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Промена м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ера при прању на 60̊С : по дужини и ширини мах 3%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Постојаност обојења на: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-прање на 60̊С 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алкални: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-зној кисели: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-пеглање на 110̊С: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-хемијско чишћење: оцена мин.4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Отпорност према дејству уља: оцена 100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Тканина отпорна према дејству киселина </w:t>
            </w: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HCl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, HNO3, H2SO4</w:t>
            </w:r>
          </w:p>
          <w:p w:rsidR="00BA310F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proofErr w:type="spellStart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Тканина</w:t>
            </w:r>
            <w:proofErr w:type="spellEnd"/>
            <w:r w:rsidRPr="006A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не сме да садржи азо боје које ослобађају канцерогене амине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Уложак одела: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Састоји се од блузе и панталона.Израђен је од штепане поставе са кофлином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Површинска маса: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-постава: 50-60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кофлин: 160-180 </w:t>
            </w:r>
            <w:r w:rsidRPr="006A0BE3">
              <w:rPr>
                <w:rFonts w:ascii="Times New Roman" w:hAnsi="Times New Roman" w:cs="Times New Roman"/>
                <w:sz w:val="24"/>
                <w:szCs w:val="24"/>
              </w:rPr>
              <w:t>g/m²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Сировински састав</w:t>
            </w:r>
          </w:p>
          <w:p w:rsidR="00BA310F" w:rsidRPr="006A0BE3" w:rsidRDefault="00BA310F" w:rsidP="00BA3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-постава: 100% полиестер</w:t>
            </w:r>
          </w:p>
          <w:p w:rsidR="00BA310F" w:rsidRDefault="00BA310F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6A0BE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-кофлин: 100% полиестер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2E0949" w:rsidRDefault="00A91A73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E094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915967" w:rsidRDefault="00BA310F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310F" w:rsidRPr="00915967" w:rsidRDefault="00BA310F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12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Индустријски заштитни шлем са подбратком </w:t>
            </w:r>
          </w:p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397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A91A73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</w:t>
            </w:r>
            <w:r w:rsidR="001C1125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13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Провидне заштитне наочаре са бочном заштитом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15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Наранџасти </w:t>
            </w:r>
            <w:r w:rsidR="00A91A7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или жути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светлообојени прслук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30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C1125" w:rsidRPr="00915967" w:rsidTr="00D40ED4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Полу маска са два з</w:t>
            </w:r>
            <w:r w:rsidR="002E09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амењива филтера за заштиту од г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асова и честица</w:t>
            </w:r>
          </w:p>
          <w:p w:rsidR="001C1125" w:rsidRPr="001C1125" w:rsidRDefault="00B261F0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SRPS EN 405:2013</w:t>
            </w:r>
          </w:p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E6573A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1125" w:rsidRPr="00915967" w:rsidRDefault="001C1125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0ED4" w:rsidRPr="00915967" w:rsidTr="00E6573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40ED4" w:rsidRPr="00D40ED4" w:rsidRDefault="002E0949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16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D40ED4" w:rsidP="001C11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Филт</w:t>
            </w:r>
            <w:r w:rsidR="002E094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ери за полу маску са позиције 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Default="00D40ED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D40ED4" w:rsidRDefault="00D40ED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40ED4" w:rsidRPr="00915967" w:rsidRDefault="00D40ED4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BD" w:rsidRPr="00915967" w:rsidTr="00E6573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17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A91A73" w:rsidRDefault="006F64BD" w:rsidP="006F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Антифон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SRPS:Z:B1.310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r w:rsidRPr="00A14D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A91A73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BD" w:rsidRPr="00915967" w:rsidTr="00E6573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18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A91A73" w:rsidRDefault="006F64BD" w:rsidP="006F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Гумене чизме - дубоке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SRPS G.D1.041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са гуменим ребрастим ђоном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r w:rsidRPr="00A14D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9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BD" w:rsidRPr="00915967" w:rsidTr="00E6573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19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Кабанице ПВЦ са капуљачом - жута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r w:rsidRPr="00A14D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BD" w:rsidRPr="00915967" w:rsidTr="00E6573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20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Визир за тример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r w:rsidRPr="00A14D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F64BD" w:rsidRPr="00915967" w:rsidTr="00E6573A">
        <w:tc>
          <w:tcPr>
            <w:tcW w:w="6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21</w:t>
            </w: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6F64BD" w:rsidRDefault="006F64BD" w:rsidP="006F64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Опасач заштитни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SRPS.Z.B1.050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са прихватним ужетом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r w:rsidRPr="00A14DCC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Ком 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64BD" w:rsidRPr="00915967" w:rsidRDefault="006F64BD" w:rsidP="006F64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E50B6" w:rsidRPr="00915967" w:rsidTr="00380CE8">
        <w:tc>
          <w:tcPr>
            <w:tcW w:w="111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1C112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E50B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За понуђена одела уз понуду доставити: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Декларацију о усаглашености, извештај о испитивању и контролисању издат од актеритоване установе са територије србије, технички лист производа, упутство за употребу и одржавање</w:t>
            </w:r>
          </w:p>
        </w:tc>
      </w:tr>
      <w:tr w:rsidR="000E50B6" w:rsidRPr="00915967" w:rsidTr="006803E2">
        <w:tc>
          <w:tcPr>
            <w:tcW w:w="1116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E50B6" w:rsidRPr="00932A7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 xml:space="preserve">За понуђене радне ципеле уз </w:t>
            </w:r>
            <w:r w:rsidRPr="00932A76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RS"/>
              </w:rPr>
              <w:t>понуду доставити: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Сертификат о прегледу типа издат од именованог тела са територие Србије, декларацију о усаглашености, извештај о испитивању издат од акредитоване установе са територије Србије, технички лист производа, упутство за употребу и одржавање.</w:t>
            </w:r>
          </w:p>
        </w:tc>
      </w:tr>
      <w:tr w:rsidR="000E50B6" w:rsidRPr="00915967" w:rsidTr="00E6573A"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Квалитет: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Стандардни за ову врсту добара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Технички прописи и стандарди: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/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Гарантни рок: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складу са законом</w:t>
            </w:r>
          </w:p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извршења: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не дуже од 10 радних дана</w:t>
            </w:r>
          </w:p>
          <w:p w:rsidR="000E50B6" w:rsidRPr="00E6573A" w:rsidRDefault="000E50B6" w:rsidP="000E5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97E76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Место извршења:</w:t>
            </w:r>
            <w:r w:rsidR="006F64B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Ул.Васе Николића 60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Алексинац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E50B6" w:rsidRPr="00915967" w:rsidRDefault="000E50B6" w:rsidP="000E50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: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Податке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празним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пољима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уписати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читко</w:t>
      </w:r>
      <w:proofErr w:type="spellEnd"/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,</w:t>
      </w:r>
      <w:proofErr w:type="gramEnd"/>
    </w:p>
    <w:p w:rsidR="00DE78A3" w:rsidRDefault="00DE78A3" w:rsidP="00E816CB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ПДВ-а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6F64BD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6F64BD">
        <w:tc>
          <w:tcPr>
            <w:tcW w:w="325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са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ПДВ-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динара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важења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краћи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DE78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B261F0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 дуже од 1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0 дана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)</w:t>
            </w:r>
            <w:r w:rsidR="00DE78A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на плацу предузећа ул.Васе Николића бб Алексинац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2469C" w:rsidRDefault="0082469C" w:rsidP="006F64B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начин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плаћања</w:t>
            </w:r>
            <w:proofErr w:type="spellEnd"/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Одложено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плаћање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року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не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дужем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45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дана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пријема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исправног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испостављеног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извршеној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испоруци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текући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рачун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понуђача</w:t>
            </w:r>
            <w:proofErr w:type="spellEnd"/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Место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Потпис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одговорног</w:t>
      </w:r>
      <w:proofErr w:type="spellEnd"/>
      <w:r w:rsidR="00915967" w:rsidRPr="009159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sz w:val="24"/>
          <w:szCs w:val="24"/>
        </w:rPr>
        <w:t>лица</w:t>
      </w:r>
      <w:proofErr w:type="spellEnd"/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31FF2" w:rsidRPr="006F64BD" w:rsidRDefault="00915967" w:rsidP="006F64B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6F64BD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Default="00FB2EF5" w:rsidP="00E816CB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добара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– 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Тривунца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7/2 18220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Алексинац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:100305659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број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:07993447</w:t>
      </w:r>
      <w:proofErr w:type="gram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160-9485-42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Интесе</w:t>
      </w:r>
      <w:proofErr w:type="spellEnd"/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: </w:t>
      </w:r>
      <w:r w:rsidR="00A31FF2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иректор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Адреса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банке</w:t>
      </w:r>
      <w:proofErr w:type="spellEnd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:_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даљем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тексту:Понуђач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/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97E7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констатују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:</w:t>
      </w:r>
    </w:p>
    <w:p w:rsidR="00915967" w:rsidRPr="00915967" w:rsidRDefault="00915967" w:rsidP="00497E76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основу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јавним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бавкама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(„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Службени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гласник</w:t>
      </w:r>
      <w:proofErr w:type="spellEnd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РС”</w:t>
      </w:r>
      <w:proofErr w:type="gramStart"/>
      <w:r w:rsidR="00497E7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број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спровео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поступак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добара – </w:t>
      </w:r>
      <w:r w:rsidR="00497E76" w:rsidRPr="00497E7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налази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његов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</w:t>
      </w:r>
    </w:p>
    <w:p w:rsidR="00915967" w:rsidRPr="00915967" w:rsidRDefault="00915967" w:rsidP="00E816CB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добара –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Заштитна опрема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Наручиоца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чини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вор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закључује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период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E816CB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месеци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средстава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представљају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,уговор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престаје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купује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продаје</w:t>
      </w:r>
      <w:proofErr w:type="spellEnd"/>
      <w:r w:rsidR="00A80D61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ценама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Обрасца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</w:t>
      </w:r>
      <w:proofErr w:type="gramStart"/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Укупна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износи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816CB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ПДВ-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урачунати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трошкови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везани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извршење предметне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6F64BD" w:rsidRDefault="006F64BD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,НАЧИН</w:t>
      </w:r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ац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једнократно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A80D61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10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радних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плаћање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појединачну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1.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дужем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45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исправног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извршеној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уградњи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рачун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гарантује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пословном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политиком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складу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и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понуђеним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квалитетом</w:t>
      </w:r>
      <w:proofErr w:type="spellEnd"/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испоручивати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условима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учествовао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испоруку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врши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Наручиоца Ул. </w:t>
      </w:r>
      <w:r w:rsidR="006F64BD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Васе Николића 60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="00E913B8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сопственом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трошку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у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свему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сагласно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учеств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поступку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набавке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испоручена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испуњава</w:t>
      </w:r>
      <w:proofErr w:type="spellEnd"/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ју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</w:t>
      </w:r>
      <w:proofErr w:type="gram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квалитет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наведен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фактурисана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дужан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достави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одмах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а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најкасније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пријема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рекламације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,отклони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EE2F4E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испоручи добра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супротном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остварује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наплату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отклони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недостатке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начин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повреди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право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захтева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снижење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цене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или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чему</w:t>
      </w:r>
      <w:proofErr w:type="spellEnd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обавештава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10.</w:t>
      </w:r>
    </w:p>
    <w:p w:rsidR="00A31FF2" w:rsidRDefault="00915967" w:rsidP="006F64BD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без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обавестио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очигледно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моћи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испуни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накнадно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остављеном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раскинути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рока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закључен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писмени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отказ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жели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другој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страни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,најкасније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тражи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6F64BD" w:rsidRDefault="006F64BD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</w:p>
    <w:p w:rsidR="00915967" w:rsidRPr="00814EA9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814EA9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што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овим</w:t>
      </w:r>
      <w:proofErr w:type="spellEnd"/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уговором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посебно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предвиђено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примењују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одредбе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Закона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о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облигационим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односима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других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важећих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прописа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којима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регулише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област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саставни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део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Продавца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бр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године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евентуалне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спорове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ће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решавати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споразумно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споразума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дође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,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уговара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надлежност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Привредног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суда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Нишу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ступа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снагу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даном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потписивања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може</w:t>
      </w:r>
      <w:proofErr w:type="spellEnd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изменити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само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писаним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анексом</w:t>
      </w:r>
      <w:proofErr w:type="gram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,потписаним</w:t>
      </w:r>
      <w:proofErr w:type="spellEnd"/>
      <w:proofErr w:type="gram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од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стране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овлашћених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лица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уговорних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сачињен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је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4(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четири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)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истоветна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примерка</w:t>
      </w:r>
      <w:proofErr w:type="gram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,од</w:t>
      </w:r>
      <w:proofErr w:type="spellEnd"/>
      <w:proofErr w:type="gram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чега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свака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страна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заджава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2 (</w:t>
      </w:r>
      <w:proofErr w:type="spellStart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два</w:t>
      </w:r>
      <w:proofErr w:type="spellEnd"/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A31FF2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иректор 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назив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седиште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proofErr w:type="spellStart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понуђача</w:t>
      </w:r>
      <w:proofErr w:type="spellEnd"/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footerReference w:type="default" r:id="rId7"/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007" w:rsidRDefault="00AE2007" w:rsidP="00DE78A3">
      <w:pPr>
        <w:spacing w:after="0" w:line="240" w:lineRule="auto"/>
      </w:pPr>
      <w:r>
        <w:separator/>
      </w:r>
    </w:p>
  </w:endnote>
  <w:endnote w:type="continuationSeparator" w:id="0">
    <w:p w:rsidR="00AE2007" w:rsidRDefault="00AE2007" w:rsidP="00DE7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E913B8" w:rsidRDefault="00E913B8" w:rsidP="00E913B8">
        <w:pPr>
          <w:pStyle w:val="Header"/>
          <w:jc w:val="right"/>
        </w:pP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6F64B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rPr>
            <w:b/>
            <w:bCs/>
            <w:sz w:val="24"/>
            <w:szCs w:val="24"/>
            <w:lang w:val="sr-Cyrl-RS"/>
          </w:rPr>
          <w:t>/</w:t>
        </w:r>
        <w:r>
          <w:t xml:space="preserve">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6F64BD">
          <w:rPr>
            <w:b/>
            <w:bCs/>
            <w:noProof/>
          </w:rPr>
          <w:t>11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E913B8" w:rsidRDefault="00E91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007" w:rsidRDefault="00AE2007" w:rsidP="00DE78A3">
      <w:pPr>
        <w:spacing w:after="0" w:line="240" w:lineRule="auto"/>
      </w:pPr>
      <w:r>
        <w:separator/>
      </w:r>
    </w:p>
  </w:footnote>
  <w:footnote w:type="continuationSeparator" w:id="0">
    <w:p w:rsidR="00AE2007" w:rsidRDefault="00AE2007" w:rsidP="00DE7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62A5D"/>
    <w:rsid w:val="000E50B6"/>
    <w:rsid w:val="00117965"/>
    <w:rsid w:val="00175D02"/>
    <w:rsid w:val="001C1125"/>
    <w:rsid w:val="001E63B2"/>
    <w:rsid w:val="002100AF"/>
    <w:rsid w:val="002100DA"/>
    <w:rsid w:val="002E0949"/>
    <w:rsid w:val="002E441F"/>
    <w:rsid w:val="00432D13"/>
    <w:rsid w:val="00444606"/>
    <w:rsid w:val="00497E76"/>
    <w:rsid w:val="0051137F"/>
    <w:rsid w:val="00564A3C"/>
    <w:rsid w:val="005E3BF9"/>
    <w:rsid w:val="005F48F2"/>
    <w:rsid w:val="006B334A"/>
    <w:rsid w:val="006F64BD"/>
    <w:rsid w:val="00734586"/>
    <w:rsid w:val="00751847"/>
    <w:rsid w:val="007D4917"/>
    <w:rsid w:val="00814EA9"/>
    <w:rsid w:val="0082469C"/>
    <w:rsid w:val="008A02E7"/>
    <w:rsid w:val="008B458F"/>
    <w:rsid w:val="00915967"/>
    <w:rsid w:val="00947320"/>
    <w:rsid w:val="00A31FF2"/>
    <w:rsid w:val="00A80D61"/>
    <w:rsid w:val="00A91A73"/>
    <w:rsid w:val="00AE2007"/>
    <w:rsid w:val="00B261F0"/>
    <w:rsid w:val="00B377FC"/>
    <w:rsid w:val="00B4134D"/>
    <w:rsid w:val="00BA310F"/>
    <w:rsid w:val="00C07D6A"/>
    <w:rsid w:val="00CA2C7C"/>
    <w:rsid w:val="00CE0EE9"/>
    <w:rsid w:val="00CF30EC"/>
    <w:rsid w:val="00D40ED4"/>
    <w:rsid w:val="00DA2D6D"/>
    <w:rsid w:val="00DD0316"/>
    <w:rsid w:val="00DE78A3"/>
    <w:rsid w:val="00E20F7B"/>
    <w:rsid w:val="00E30EBE"/>
    <w:rsid w:val="00E6573A"/>
    <w:rsid w:val="00E816CB"/>
    <w:rsid w:val="00E913B8"/>
    <w:rsid w:val="00EB3C63"/>
    <w:rsid w:val="00EE26C5"/>
    <w:rsid w:val="00EE2F4E"/>
    <w:rsid w:val="00F42162"/>
    <w:rsid w:val="00F63D40"/>
    <w:rsid w:val="00FA6D3C"/>
    <w:rsid w:val="00FB2EF5"/>
    <w:rsid w:val="00FE307F"/>
    <w:rsid w:val="00FF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8A3"/>
  </w:style>
  <w:style w:type="paragraph" w:styleId="Footer">
    <w:name w:val="footer"/>
    <w:basedOn w:val="Normal"/>
    <w:link w:val="FooterChar"/>
    <w:uiPriority w:val="99"/>
    <w:unhideWhenUsed/>
    <w:rsid w:val="00DE7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24</cp:revision>
  <cp:lastPrinted>2023-01-20T11:34:00Z</cp:lastPrinted>
  <dcterms:created xsi:type="dcterms:W3CDTF">2021-02-03T09:29:00Z</dcterms:created>
  <dcterms:modified xsi:type="dcterms:W3CDTF">2023-01-20T12:08:00Z</dcterms:modified>
</cp:coreProperties>
</file>