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4A1B65" w:rsidRDefault="004A1B65" w:rsidP="004A1B65">
      <w:pPr>
        <w:jc w:val="center"/>
        <w:rPr>
          <w:rFonts w:ascii="Arial" w:hAnsi="Arial" w:cs="Arial"/>
          <w:sz w:val="32"/>
          <w:szCs w:val="32"/>
          <w:lang w:val="ru-RU"/>
        </w:rPr>
      </w:pPr>
    </w:p>
    <w:p w:rsidR="004A1B65" w:rsidRDefault="004A1B65" w:rsidP="004A1B6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4A1B65" w:rsidRDefault="004A1B65" w:rsidP="004A1B6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4A1B65" w:rsidRDefault="004A1B65" w:rsidP="004A1B65">
      <w:pPr>
        <w:jc w:val="center"/>
        <w:rPr>
          <w:rFonts w:ascii="Arial" w:hAnsi="Arial" w:cs="Arial"/>
          <w:b/>
          <w:bCs/>
          <w:i/>
          <w:iCs/>
          <w:sz w:val="28"/>
          <w:szCs w:val="28"/>
          <w:lang w:val="ru-RU"/>
        </w:rPr>
      </w:pPr>
    </w:p>
    <w:p w:rsidR="004A1B65" w:rsidRDefault="004A1B65" w:rsidP="004A1B65">
      <w:pPr>
        <w:jc w:val="center"/>
        <w:rPr>
          <w:rFonts w:ascii="Arial" w:hAnsi="Arial" w:cs="Arial"/>
          <w:b/>
          <w:bCs/>
          <w:i/>
          <w:iCs/>
          <w:sz w:val="28"/>
          <w:szCs w:val="28"/>
          <w:lang w:val="ru-RU"/>
        </w:rPr>
      </w:pPr>
    </w:p>
    <w:p w:rsidR="004A1B65" w:rsidRPr="00C24CCE" w:rsidRDefault="004A1B65" w:rsidP="004A1B65">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sidR="00271DBC">
        <w:rPr>
          <w:rFonts w:ascii="Arial" w:hAnsi="Arial" w:cs="Arial"/>
          <w:b/>
          <w:bCs/>
        </w:rPr>
        <w:t xml:space="preserve">– УСЛУГЕ </w:t>
      </w:r>
      <w:r w:rsidR="00271DBC">
        <w:rPr>
          <w:rFonts w:ascii="Arial" w:hAnsi="Arial" w:cs="Arial"/>
          <w:b/>
          <w:bCs/>
          <w:lang w:val="sr-Cyrl-RS"/>
        </w:rPr>
        <w:t>ИЗНАЈМЉИВАЊА</w:t>
      </w:r>
      <w:r w:rsidR="00080AFD">
        <w:rPr>
          <w:rFonts w:ascii="Arial" w:hAnsi="Arial" w:cs="Arial"/>
          <w:b/>
          <w:bCs/>
        </w:rPr>
        <w:t xml:space="preserve"> РАДН</w:t>
      </w:r>
      <w:r w:rsidR="00080AFD">
        <w:rPr>
          <w:rFonts w:ascii="Arial" w:hAnsi="Arial" w:cs="Arial"/>
          <w:b/>
          <w:bCs/>
          <w:lang w:val="sr-Cyrl-RS"/>
        </w:rPr>
        <w:t>ИХ</w:t>
      </w:r>
      <w:r>
        <w:rPr>
          <w:rFonts w:ascii="Arial" w:hAnsi="Arial" w:cs="Arial"/>
          <w:b/>
          <w:bCs/>
        </w:rPr>
        <w:t xml:space="preserve"> МАШИН</w:t>
      </w:r>
      <w:r w:rsidR="00080AFD">
        <w:rPr>
          <w:rFonts w:ascii="Arial" w:hAnsi="Arial" w:cs="Arial"/>
          <w:b/>
          <w:bCs/>
          <w:lang w:val="sr-Cyrl-RS"/>
        </w:rPr>
        <w:t>А</w:t>
      </w:r>
      <w:r>
        <w:rPr>
          <w:rFonts w:ascii="Arial" w:hAnsi="Arial" w:cs="Arial"/>
          <w:b/>
          <w:bCs/>
        </w:rPr>
        <w:t xml:space="preserve"> –</w:t>
      </w:r>
      <w:r w:rsidR="00C24CCE">
        <w:rPr>
          <w:rFonts w:ascii="Arial" w:hAnsi="Arial" w:cs="Arial"/>
          <w:b/>
          <w:bCs/>
          <w:lang w:val="sr-Cyrl-RS"/>
        </w:rPr>
        <w:t xml:space="preserve"> АСФАЛТНА ГАРНИТУРА</w:t>
      </w:r>
    </w:p>
    <w:p w:rsidR="004A1B65" w:rsidRDefault="004A1B65" w:rsidP="004A1B65">
      <w:pPr>
        <w:jc w:val="center"/>
        <w:rPr>
          <w:rFonts w:ascii="Arial" w:hAnsi="Arial" w:cs="Arial"/>
          <w:b/>
          <w:bCs/>
          <w:i/>
          <w:iCs/>
        </w:rPr>
      </w:pPr>
    </w:p>
    <w:p w:rsidR="004A1B65" w:rsidRPr="00C24CCE" w:rsidRDefault="004A1B65" w:rsidP="004A1B65">
      <w:pPr>
        <w:jc w:val="center"/>
        <w:rPr>
          <w:rFonts w:ascii="Arial" w:hAnsi="Arial" w:cs="Arial"/>
          <w:i/>
          <w:iCs/>
          <w:lang w:val="sr-Cyrl-RS"/>
        </w:rPr>
      </w:pPr>
      <w:r>
        <w:rPr>
          <w:rFonts w:ascii="Arial" w:hAnsi="Arial" w:cs="Arial"/>
          <w:b/>
          <w:bCs/>
        </w:rPr>
        <w:t>У ПОСТУПКУ ЈАВНА НАБАВКА</w:t>
      </w:r>
      <w:r w:rsidR="00C24CCE">
        <w:rPr>
          <w:rFonts w:ascii="Arial" w:hAnsi="Arial" w:cs="Arial"/>
          <w:b/>
          <w:bCs/>
        </w:rPr>
        <w:t xml:space="preserve"> МАЛЕ ВРЕДНОСТИ  бр.</w:t>
      </w:r>
      <w:r w:rsidR="00C24CCE">
        <w:rPr>
          <w:rFonts w:ascii="Arial" w:hAnsi="Arial" w:cs="Arial"/>
          <w:b/>
          <w:bCs/>
          <w:lang w:val="sr-Cyrl-RS"/>
        </w:rPr>
        <w:t>1</w:t>
      </w:r>
      <w:r w:rsidR="00C24CCE">
        <w:rPr>
          <w:rFonts w:ascii="Arial" w:hAnsi="Arial" w:cs="Arial"/>
          <w:b/>
          <w:bCs/>
        </w:rPr>
        <w:t>0</w:t>
      </w:r>
      <w:r>
        <w:rPr>
          <w:rFonts w:ascii="Arial" w:hAnsi="Arial" w:cs="Arial"/>
          <w:b/>
          <w:bCs/>
        </w:rPr>
        <w:t>/201</w:t>
      </w:r>
      <w:r w:rsidR="00C24CCE">
        <w:rPr>
          <w:rFonts w:ascii="Arial" w:hAnsi="Arial" w:cs="Arial"/>
          <w:b/>
          <w:bCs/>
          <w:lang w:val="sr-Cyrl-RS"/>
        </w:rPr>
        <w:t>9</w:t>
      </w: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sz w:val="22"/>
          <w:szCs w:val="22"/>
        </w:rPr>
      </w:pPr>
    </w:p>
    <w:p w:rsidR="004A1B65" w:rsidRDefault="004A1B65" w:rsidP="004A1B6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4A1B65" w:rsidTr="004A1B65">
        <w:tc>
          <w:tcPr>
            <w:tcW w:w="3263" w:type="dxa"/>
            <w:tcBorders>
              <w:top w:val="single" w:sz="4" w:space="0" w:color="auto"/>
              <w:left w:val="single" w:sz="4" w:space="0" w:color="auto"/>
              <w:bottom w:val="single" w:sz="4" w:space="0" w:color="auto"/>
              <w:right w:val="single" w:sz="4" w:space="0" w:color="auto"/>
            </w:tcBorders>
          </w:tcPr>
          <w:p w:rsidR="004A1B65" w:rsidRDefault="004A1B6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и време:</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C24CCE" w:rsidP="00C24CCE">
            <w:pPr>
              <w:tabs>
                <w:tab w:val="left" w:pos="2805"/>
              </w:tabs>
              <w:spacing w:line="276" w:lineRule="auto"/>
              <w:rPr>
                <w:rFonts w:ascii="Arial" w:hAnsi="Arial" w:cs="Arial"/>
              </w:rPr>
            </w:pPr>
            <w:r>
              <w:rPr>
                <w:rFonts w:ascii="Arial" w:hAnsi="Arial" w:cs="Arial"/>
                <w:sz w:val="22"/>
                <w:szCs w:val="22"/>
              </w:rPr>
              <w:t xml:space="preserve">      26</w:t>
            </w:r>
            <w:r w:rsidR="004A1B65">
              <w:rPr>
                <w:rFonts w:ascii="Arial" w:hAnsi="Arial" w:cs="Arial"/>
                <w:sz w:val="22"/>
                <w:szCs w:val="22"/>
              </w:rPr>
              <w:t>.0</w:t>
            </w:r>
            <w:r>
              <w:rPr>
                <w:rFonts w:ascii="Arial" w:hAnsi="Arial" w:cs="Arial"/>
                <w:sz w:val="22"/>
                <w:szCs w:val="22"/>
                <w:lang w:val="sr-Cyrl-RS"/>
              </w:rPr>
              <w:t>3</w:t>
            </w:r>
            <w:r w:rsidR="004A1B65">
              <w:rPr>
                <w:rFonts w:ascii="Arial" w:hAnsi="Arial" w:cs="Arial"/>
                <w:sz w:val="22"/>
                <w:szCs w:val="22"/>
              </w:rPr>
              <w:t>.201</w:t>
            </w:r>
            <w:r>
              <w:rPr>
                <w:rFonts w:ascii="Arial" w:hAnsi="Arial" w:cs="Arial"/>
                <w:sz w:val="22"/>
                <w:szCs w:val="22"/>
                <w:lang w:val="sr-Cyrl-RS"/>
              </w:rPr>
              <w:t>9</w:t>
            </w:r>
            <w:r w:rsidR="004A1B65">
              <w:rPr>
                <w:rFonts w:ascii="Arial" w:hAnsi="Arial" w:cs="Arial"/>
                <w:sz w:val="22"/>
                <w:szCs w:val="22"/>
              </w:rPr>
              <w:t>.године</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955670" w:rsidP="00C24CCE">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C24CCE">
              <w:rPr>
                <w:rFonts w:ascii="Arial" w:hAnsi="Arial" w:cs="Arial"/>
                <w:sz w:val="22"/>
                <w:szCs w:val="22"/>
              </w:rPr>
              <w:t>03</w:t>
            </w:r>
            <w:r w:rsidR="004A1B65">
              <w:rPr>
                <w:rFonts w:ascii="Arial" w:hAnsi="Arial" w:cs="Arial"/>
                <w:sz w:val="22"/>
                <w:szCs w:val="22"/>
                <w:lang w:val="sr-Cyrl-CS"/>
              </w:rPr>
              <w:t>.0</w:t>
            </w:r>
            <w:r w:rsidR="00C24CCE">
              <w:rPr>
                <w:rFonts w:ascii="Arial" w:hAnsi="Arial" w:cs="Arial"/>
                <w:sz w:val="22"/>
                <w:szCs w:val="22"/>
                <w:lang w:val="sr-Cyrl-CS"/>
              </w:rPr>
              <w:t>4.2019</w:t>
            </w:r>
            <w:r w:rsidR="004A1B65">
              <w:rPr>
                <w:rFonts w:ascii="Arial" w:hAnsi="Arial" w:cs="Arial"/>
                <w:sz w:val="22"/>
                <w:szCs w:val="22"/>
                <w:lang w:val="sr-Cyrl-CS"/>
              </w:rPr>
              <w:t xml:space="preserve">.год до </w:t>
            </w:r>
            <w:r w:rsidR="00B10B64">
              <w:rPr>
                <w:rFonts w:ascii="Arial" w:hAnsi="Arial" w:cs="Arial"/>
                <w:sz w:val="22"/>
                <w:szCs w:val="22"/>
              </w:rPr>
              <w:t>1</w:t>
            </w:r>
            <w:r w:rsidR="00C24CCE">
              <w:rPr>
                <w:rFonts w:ascii="Arial" w:hAnsi="Arial" w:cs="Arial"/>
                <w:sz w:val="22"/>
                <w:szCs w:val="22"/>
                <w:lang w:val="sr-Cyrl-RS"/>
              </w:rPr>
              <w:t>2</w:t>
            </w:r>
            <w:r w:rsidR="004A1B65">
              <w:rPr>
                <w:rFonts w:ascii="Arial" w:hAnsi="Arial" w:cs="Arial"/>
                <w:sz w:val="22"/>
                <w:szCs w:val="22"/>
                <w:lang w:val="sr-Cyrl-CS"/>
              </w:rPr>
              <w:t>:00</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955670" w:rsidP="00C24CCE">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C24CCE">
              <w:rPr>
                <w:rFonts w:ascii="Arial" w:hAnsi="Arial" w:cs="Arial"/>
                <w:sz w:val="22"/>
                <w:szCs w:val="22"/>
              </w:rPr>
              <w:t>03</w:t>
            </w:r>
            <w:r w:rsidR="00C24CCE">
              <w:rPr>
                <w:rFonts w:ascii="Arial" w:hAnsi="Arial" w:cs="Arial"/>
                <w:sz w:val="22"/>
                <w:szCs w:val="22"/>
                <w:lang w:val="sr-Cyrl-CS"/>
              </w:rPr>
              <w:t>.04.2019</w:t>
            </w:r>
            <w:r w:rsidR="004A1B65">
              <w:rPr>
                <w:rFonts w:ascii="Arial" w:hAnsi="Arial" w:cs="Arial"/>
                <w:sz w:val="22"/>
                <w:szCs w:val="22"/>
                <w:lang w:val="sr-Cyrl-CS"/>
              </w:rPr>
              <w:t>.год  у  1</w:t>
            </w:r>
            <w:r w:rsidR="00C24CCE">
              <w:rPr>
                <w:rFonts w:ascii="Arial" w:hAnsi="Arial" w:cs="Arial"/>
                <w:sz w:val="22"/>
                <w:szCs w:val="22"/>
                <w:lang w:val="sr-Cyrl-CS"/>
              </w:rPr>
              <w:t>2:30</w:t>
            </w:r>
          </w:p>
        </w:tc>
      </w:tr>
    </w:tbl>
    <w:p w:rsidR="004A1B65" w:rsidRDefault="004A1B65" w:rsidP="004A1B65">
      <w:pPr>
        <w:jc w:val="center"/>
        <w:rPr>
          <w:rFonts w:ascii="Arial" w:hAnsi="Arial" w:cs="Arial"/>
          <w:i/>
          <w:iCs/>
        </w:rPr>
      </w:pPr>
    </w:p>
    <w:p w:rsidR="004A1B65" w:rsidRDefault="004A1B65" w:rsidP="00C24CCE">
      <w:pP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rPr>
          <w:rFonts w:ascii="Arial" w:hAnsi="Arial" w:cs="Arial"/>
          <w:i/>
          <w:iCs/>
        </w:rPr>
      </w:pPr>
    </w:p>
    <w:p w:rsidR="004A1B65" w:rsidRDefault="004A1B65" w:rsidP="004A1B65">
      <w:pP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B10B64">
      <w:pPr>
        <w:ind w:left="2880" w:firstLine="720"/>
      </w:pPr>
      <w:r>
        <w:rPr>
          <w:rFonts w:ascii="Arial" w:hAnsi="Arial" w:cs="Arial"/>
          <w:b/>
          <w:i/>
          <w:iCs/>
        </w:rPr>
        <w:t>Ма</w:t>
      </w:r>
      <w:r w:rsidR="00C24CCE">
        <w:rPr>
          <w:rFonts w:ascii="Arial" w:hAnsi="Arial" w:cs="Arial"/>
          <w:b/>
          <w:i/>
          <w:iCs/>
          <w:lang w:val="sr-Cyrl-RS"/>
        </w:rPr>
        <w:t>рт</w:t>
      </w:r>
      <w:r>
        <w:rPr>
          <w:rFonts w:ascii="Arial" w:hAnsi="Arial" w:cs="Arial"/>
          <w:b/>
          <w:i/>
          <w:iCs/>
        </w:rPr>
        <w:t>.</w:t>
      </w:r>
      <w:r w:rsidR="00C24CCE">
        <w:rPr>
          <w:rFonts w:ascii="Arial" w:hAnsi="Arial" w:cs="Arial"/>
          <w:b/>
          <w:i/>
          <w:iCs/>
          <w:lang w:val="sr-Cyrl-RS"/>
        </w:rPr>
        <w:t xml:space="preserve"> </w:t>
      </w:r>
      <w:r>
        <w:rPr>
          <w:rFonts w:ascii="Arial" w:hAnsi="Arial" w:cs="Arial"/>
          <w:b/>
          <w:bCs/>
        </w:rPr>
        <w:t>201</w:t>
      </w:r>
      <w:r w:rsidR="00C24CCE">
        <w:rPr>
          <w:rFonts w:ascii="Arial" w:hAnsi="Arial" w:cs="Arial"/>
          <w:b/>
          <w:bCs/>
          <w:lang w:val="sr-Cyrl-RS"/>
        </w:rPr>
        <w:t>9</w:t>
      </w:r>
      <w:r>
        <w:rPr>
          <w:rFonts w:ascii="Arial" w:hAnsi="Arial" w:cs="Arial"/>
          <w:b/>
          <w:bCs/>
        </w:rPr>
        <w:t>. годин</w:t>
      </w:r>
      <w:r w:rsidR="00B10B64">
        <w:rPr>
          <w:rFonts w:ascii="Arial" w:hAnsi="Arial" w:cs="Arial"/>
          <w:b/>
          <w:bCs/>
        </w:rPr>
        <w:t>a</w:t>
      </w:r>
    </w:p>
    <w:p w:rsidR="004A1B65" w:rsidRDefault="004A1B65" w:rsidP="004A1B65">
      <w:pPr>
        <w:pStyle w:val="NormalWeb"/>
        <w:spacing w:after="0"/>
      </w:pPr>
      <w:r>
        <w:rPr>
          <w:rFonts w:ascii="Arial" w:hAnsi="Arial" w:cs="Arial"/>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eastAsia="TimesNewRomanPSMT" w:hAnsi="Arial" w:cs="Arial"/>
        </w:rPr>
        <w:t xml:space="preserve">, </w:t>
      </w:r>
      <w:r>
        <w:rPr>
          <w:rFonts w:ascii="Arial" w:hAnsi="Arial" w:cs="Arial"/>
        </w:rPr>
        <w:t>Одлуке о покретањ</w:t>
      </w:r>
      <w:r w:rsidR="00C24CCE">
        <w:rPr>
          <w:rFonts w:ascii="Arial" w:hAnsi="Arial" w:cs="Arial"/>
        </w:rPr>
        <w:t>у поступка јавне набавке број 10</w:t>
      </w:r>
      <w:r>
        <w:rPr>
          <w:rFonts w:ascii="Arial" w:hAnsi="Arial" w:cs="Arial"/>
        </w:rPr>
        <w:t>/201</w:t>
      </w:r>
      <w:r w:rsidR="00C24CCE">
        <w:rPr>
          <w:rFonts w:ascii="Arial" w:hAnsi="Arial" w:cs="Arial"/>
          <w:lang w:val="sr-Cyrl-RS"/>
        </w:rPr>
        <w:t>9</w:t>
      </w:r>
      <w:r w:rsidR="00C24CCE">
        <w:rPr>
          <w:rFonts w:ascii="Arial" w:hAnsi="Arial" w:cs="Arial"/>
        </w:rPr>
        <w:t xml:space="preserve"> дел.бр:</w:t>
      </w:r>
      <w:r w:rsidR="00C24CCE">
        <w:rPr>
          <w:rFonts w:ascii="Arial" w:hAnsi="Arial" w:cs="Arial"/>
          <w:lang w:val="sr-Cyrl-RS"/>
        </w:rPr>
        <w:t>315</w:t>
      </w:r>
      <w:r>
        <w:rPr>
          <w:rFonts w:ascii="Arial" w:hAnsi="Arial" w:cs="Arial"/>
        </w:rPr>
        <w:t xml:space="preserve"> од </w:t>
      </w:r>
      <w:r w:rsidR="00C24CCE">
        <w:rPr>
          <w:rFonts w:ascii="Arial" w:hAnsi="Arial" w:cs="Arial"/>
          <w:lang w:val="sr-Cyrl-RS"/>
        </w:rPr>
        <w:t>26</w:t>
      </w:r>
      <w:r w:rsidR="00C24CCE">
        <w:rPr>
          <w:rFonts w:ascii="Arial" w:hAnsi="Arial" w:cs="Arial"/>
        </w:rPr>
        <w:t>.03.2019</w:t>
      </w:r>
      <w:r>
        <w:rPr>
          <w:rFonts w:ascii="Arial" w:hAnsi="Arial" w:cs="Arial"/>
        </w:rPr>
        <w:t>.године и</w:t>
      </w:r>
      <w:r>
        <w:rPr>
          <w:rFonts w:ascii="Arial" w:hAnsi="Arial" w:cs="Arial"/>
          <w:i/>
        </w:rPr>
        <w:t xml:space="preserve"> </w:t>
      </w:r>
      <w:r>
        <w:rPr>
          <w:rFonts w:ascii="Arial" w:hAnsi="Arial" w:cs="Arial"/>
        </w:rPr>
        <w:t>Решења</w:t>
      </w:r>
      <w:r>
        <w:rPr>
          <w:rFonts w:ascii="Arial" w:hAnsi="Arial" w:cs="Arial"/>
          <w:i/>
        </w:rPr>
        <w:t xml:space="preserve"> о </w:t>
      </w:r>
      <w:r>
        <w:rPr>
          <w:rFonts w:ascii="Arial" w:hAnsi="Arial" w:cs="Arial"/>
        </w:rPr>
        <w:t>образовању комисије за јавну набавку</w:t>
      </w:r>
      <w:r>
        <w:rPr>
          <w:rFonts w:ascii="Arial" w:hAnsi="Arial" w:cs="Arial"/>
          <w:i/>
        </w:rPr>
        <w:t>,</w:t>
      </w:r>
      <w:r>
        <w:rPr>
          <w:rFonts w:ascii="Arial" w:hAnsi="Arial" w:cs="Arial"/>
        </w:rPr>
        <w:t xml:space="preserve"> за спровођење поступка јавне </w:t>
      </w:r>
      <w:r>
        <w:rPr>
          <w:rFonts w:ascii="Arial" w:hAnsi="Arial" w:cs="Arial"/>
          <w:i/>
        </w:rPr>
        <w:t>набавке</w:t>
      </w:r>
      <w:r>
        <w:rPr>
          <w:rFonts w:ascii="Arial" w:hAnsi="Arial" w:cs="Arial"/>
        </w:rPr>
        <w:t xml:space="preserve"> број 1</w:t>
      </w:r>
      <w:r w:rsidR="00C24CCE">
        <w:rPr>
          <w:rFonts w:ascii="Arial" w:hAnsi="Arial" w:cs="Arial"/>
          <w:lang w:val="sr-Cyrl-RS"/>
        </w:rPr>
        <w:t>0</w:t>
      </w:r>
      <w:r>
        <w:rPr>
          <w:rFonts w:ascii="Arial" w:hAnsi="Arial" w:cs="Arial"/>
        </w:rPr>
        <w:t>/201</w:t>
      </w:r>
      <w:r w:rsidR="00C24CCE">
        <w:rPr>
          <w:rFonts w:ascii="Arial" w:hAnsi="Arial" w:cs="Arial"/>
          <w:lang w:val="sr-Cyrl-RS"/>
        </w:rPr>
        <w:t>9</w:t>
      </w:r>
      <w:r>
        <w:rPr>
          <w:rFonts w:ascii="Arial" w:hAnsi="Arial" w:cs="Arial"/>
        </w:rPr>
        <w:t xml:space="preserve"> дел.бр:</w:t>
      </w:r>
      <w:r w:rsidR="00C24CCE">
        <w:rPr>
          <w:rFonts w:ascii="Arial" w:hAnsi="Arial" w:cs="Arial"/>
          <w:lang w:val="sr-Cyrl-RS"/>
        </w:rPr>
        <w:t>315</w:t>
      </w:r>
      <w:r>
        <w:rPr>
          <w:rFonts w:ascii="Arial" w:hAnsi="Arial" w:cs="Arial"/>
        </w:rPr>
        <w:t xml:space="preserve">/1 од </w:t>
      </w:r>
      <w:r w:rsidR="00C24CCE">
        <w:rPr>
          <w:rFonts w:ascii="Arial" w:hAnsi="Arial" w:cs="Arial"/>
          <w:lang w:val="sr-Cyrl-RS"/>
        </w:rPr>
        <w:t>26</w:t>
      </w:r>
      <w:r>
        <w:rPr>
          <w:rFonts w:ascii="Arial" w:hAnsi="Arial" w:cs="Arial"/>
        </w:rPr>
        <w:t>.0</w:t>
      </w:r>
      <w:r w:rsidR="00C24CCE">
        <w:rPr>
          <w:rFonts w:ascii="Arial" w:hAnsi="Arial" w:cs="Arial"/>
          <w:lang w:val="sr-Cyrl-RS"/>
        </w:rPr>
        <w:t>3</w:t>
      </w:r>
      <w:r w:rsidR="00C24CCE">
        <w:rPr>
          <w:rFonts w:ascii="Arial" w:hAnsi="Arial" w:cs="Arial"/>
        </w:rPr>
        <w:t>.2019</w:t>
      </w:r>
      <w:r>
        <w:rPr>
          <w:rFonts w:ascii="Arial" w:hAnsi="Arial" w:cs="Arial"/>
        </w:rPr>
        <w:t>.године, припремљена је:</w:t>
      </w:r>
    </w:p>
    <w:p w:rsidR="004A1B65" w:rsidRDefault="004A1B65" w:rsidP="004A1B65">
      <w:pPr>
        <w:ind w:firstLine="720"/>
        <w:jc w:val="both"/>
        <w:rPr>
          <w:rFonts w:ascii="Arial" w:eastAsia="TimesNewRomanPSMT" w:hAnsi="Arial" w:cs="Arial"/>
          <w:color w:val="auto"/>
        </w:rPr>
      </w:pPr>
    </w:p>
    <w:p w:rsidR="004A1B65" w:rsidRDefault="004A1B65" w:rsidP="004A1B6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A1B65" w:rsidRDefault="004A1B65" w:rsidP="004A1B65">
      <w:pPr>
        <w:shd w:val="clear" w:color="auto" w:fill="C6D9F1"/>
        <w:jc w:val="center"/>
        <w:rPr>
          <w:rFonts w:ascii="Arial" w:eastAsia="TimesNewRomanPS-BoldMT" w:hAnsi="Arial" w:cs="Arial"/>
          <w:b/>
          <w:bCs/>
          <w:lang w:val="ru-RU"/>
        </w:rPr>
      </w:pPr>
    </w:p>
    <w:p w:rsidR="004A1B65" w:rsidRPr="00C24CCE" w:rsidRDefault="004A1B65" w:rsidP="004A1B65">
      <w:pPr>
        <w:shd w:val="clear" w:color="auto" w:fill="C6D9F1"/>
        <w:jc w:val="center"/>
        <w:rPr>
          <w:rFonts w:ascii="Arial" w:eastAsia="TimesNewRomanPS-BoldMT" w:hAnsi="Arial" w:cs="Arial"/>
          <w:b/>
          <w:bCs/>
          <w:lang w:val="sr-Cyrl-RS"/>
        </w:rPr>
      </w:pPr>
      <w:r>
        <w:rPr>
          <w:rFonts w:ascii="Arial" w:eastAsia="TimesNewRomanPS-BoldMT" w:hAnsi="Arial" w:cs="Arial"/>
          <w:b/>
          <w:bCs/>
        </w:rPr>
        <w:t xml:space="preserve">за јавну набавку мале вредности – </w:t>
      </w:r>
      <w:r w:rsidR="00080AFD">
        <w:rPr>
          <w:rFonts w:ascii="Arial" w:hAnsi="Arial" w:cs="Arial"/>
          <w:b/>
          <w:bCs/>
        </w:rPr>
        <w:t xml:space="preserve">УСЛУГЕ </w:t>
      </w:r>
      <w:r w:rsidR="00271DBC">
        <w:rPr>
          <w:rFonts w:ascii="Arial" w:hAnsi="Arial" w:cs="Arial"/>
          <w:b/>
          <w:bCs/>
          <w:lang w:val="sr-Cyrl-RS"/>
        </w:rPr>
        <w:t>ИЗНАЈМЉИВАЊА</w:t>
      </w:r>
      <w:r w:rsidR="00080AFD">
        <w:rPr>
          <w:rFonts w:ascii="Arial" w:hAnsi="Arial" w:cs="Arial"/>
          <w:b/>
          <w:bCs/>
        </w:rPr>
        <w:t xml:space="preserve"> РАДНИХ</w:t>
      </w:r>
      <w:r>
        <w:rPr>
          <w:rFonts w:ascii="Arial" w:hAnsi="Arial" w:cs="Arial"/>
          <w:b/>
          <w:bCs/>
        </w:rPr>
        <w:t xml:space="preserve"> МАШИН</w:t>
      </w:r>
      <w:r w:rsidR="00080AFD">
        <w:rPr>
          <w:rFonts w:ascii="Arial" w:hAnsi="Arial" w:cs="Arial"/>
          <w:b/>
          <w:bCs/>
          <w:lang w:val="sr-Cyrl-RS"/>
        </w:rPr>
        <w:t>А</w:t>
      </w:r>
      <w:r>
        <w:rPr>
          <w:rFonts w:ascii="Arial" w:hAnsi="Arial" w:cs="Arial"/>
          <w:b/>
          <w:bCs/>
        </w:rPr>
        <w:t xml:space="preserve"> – </w:t>
      </w:r>
      <w:r w:rsidR="00C24CCE">
        <w:rPr>
          <w:rFonts w:ascii="Arial" w:hAnsi="Arial" w:cs="Arial"/>
          <w:b/>
          <w:bCs/>
          <w:lang w:val="sr-Cyrl-RS"/>
        </w:rPr>
        <w:t>Асфалтна гарнитура</w:t>
      </w:r>
      <w:r>
        <w:rPr>
          <w:rFonts w:ascii="Arial" w:hAnsi="Arial" w:cs="Arial"/>
          <w:b/>
          <w:bCs/>
        </w:rPr>
        <w:t xml:space="preserve">      </w:t>
      </w:r>
      <w:r>
        <w:rPr>
          <w:rFonts w:ascii="Arial" w:eastAsia="TimesNewRomanPS-BoldMT" w:hAnsi="Arial" w:cs="Arial"/>
          <w:b/>
          <w:bCs/>
        </w:rPr>
        <w:t>ЈНМВ бр. 1</w:t>
      </w:r>
      <w:r w:rsidR="00C24CCE">
        <w:rPr>
          <w:rFonts w:ascii="Arial" w:eastAsia="TimesNewRomanPS-BoldMT" w:hAnsi="Arial" w:cs="Arial"/>
          <w:b/>
          <w:bCs/>
          <w:lang w:val="sr-Cyrl-RS"/>
        </w:rPr>
        <w:t>0</w:t>
      </w:r>
      <w:r>
        <w:rPr>
          <w:rFonts w:ascii="Arial" w:eastAsia="TimesNewRomanPS-BoldMT" w:hAnsi="Arial" w:cs="Arial"/>
          <w:b/>
          <w:bCs/>
        </w:rPr>
        <w:t>/201</w:t>
      </w:r>
      <w:r w:rsidR="00C24CCE">
        <w:rPr>
          <w:rFonts w:ascii="Arial" w:eastAsia="TimesNewRomanPS-BoldMT" w:hAnsi="Arial" w:cs="Arial"/>
          <w:b/>
          <w:bCs/>
          <w:lang w:val="sr-Cyrl-RS"/>
        </w:rPr>
        <w:t>9</w:t>
      </w:r>
    </w:p>
    <w:p w:rsidR="004A1B65" w:rsidRDefault="004A1B65" w:rsidP="004A1B65">
      <w:pPr>
        <w:jc w:val="both"/>
        <w:rPr>
          <w:rFonts w:ascii="Arial" w:eastAsia="TimesNewRomanPS-BoldMT" w:hAnsi="Arial" w:cs="Arial"/>
          <w:b/>
          <w:bCs/>
          <w:color w:val="FF0000"/>
        </w:rPr>
      </w:pPr>
    </w:p>
    <w:p w:rsidR="004A1B65" w:rsidRDefault="004A1B65" w:rsidP="004A1B65">
      <w:pPr>
        <w:jc w:val="both"/>
        <w:rPr>
          <w:rFonts w:ascii="Arial" w:eastAsia="TimesNewRomanPSMT" w:hAnsi="Arial" w:cs="Arial"/>
        </w:rPr>
      </w:pPr>
      <w:r>
        <w:rPr>
          <w:rFonts w:ascii="Arial" w:eastAsia="TimesNewRomanPSMT" w:hAnsi="Arial" w:cs="Arial"/>
        </w:rPr>
        <w:t>Конкурсна документација садржи:</w:t>
      </w:r>
    </w:p>
    <w:p w:rsidR="004A1B65" w:rsidRDefault="004A1B65" w:rsidP="004A1B65">
      <w:pPr>
        <w:jc w:val="both"/>
        <w:rPr>
          <w:rFonts w:ascii="Arial" w:eastAsia="TimesNewRomanPSMT" w:hAnsi="Arial" w:cs="Arial"/>
        </w:rPr>
      </w:pPr>
    </w:p>
    <w:p w:rsidR="004A1B65" w:rsidRDefault="004A1B65" w:rsidP="004A1B65">
      <w:pPr>
        <w:jc w:val="both"/>
        <w:rPr>
          <w:rFonts w:ascii="Arial" w:eastAsia="TimesNewRomanPSMT" w:hAnsi="Arial" w:cs="Arial"/>
        </w:rPr>
      </w:pPr>
    </w:p>
    <w:tbl>
      <w:tblPr>
        <w:tblW w:w="9270" w:type="dxa"/>
        <w:tblInd w:w="-15" w:type="dxa"/>
        <w:tblLayout w:type="fixed"/>
        <w:tblLook w:val="04A0" w:firstRow="1" w:lastRow="0" w:firstColumn="1" w:lastColumn="0" w:noHBand="0" w:noVBand="1"/>
      </w:tblPr>
      <w:tblGrid>
        <w:gridCol w:w="1552"/>
        <w:gridCol w:w="6128"/>
        <w:gridCol w:w="1590"/>
      </w:tblGrid>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jc w:val="both"/>
              <w:rPr>
                <w:rFonts w:ascii="Arial" w:eastAsia="TimesNewRomanPSMT" w:hAnsi="Arial" w:cs="Arial"/>
                <w:b/>
                <w:i/>
              </w:rPr>
            </w:pPr>
            <w:r>
              <w:rPr>
                <w:rFonts w:ascii="Arial" w:eastAsia="TimesNewRomanPSMT" w:hAnsi="Arial" w:cs="Arial"/>
                <w:b/>
                <w:i/>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4A1B65" w:rsidRDefault="004A1B6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jc w:val="center"/>
              <w:rPr>
                <w:rFonts w:ascii="Arial" w:hAnsi="Arial" w:cs="Arial"/>
                <w:bCs/>
                <w:iCs/>
                <w:sz w:val="28"/>
                <w:szCs w:val="28"/>
              </w:rPr>
            </w:pPr>
            <w:r>
              <w:rPr>
                <w:rFonts w:ascii="Arial" w:eastAsia="TimesNewRomanPSMT" w:hAnsi="Arial" w:cs="Arial"/>
                <w:b/>
                <w:i/>
              </w:rPr>
              <w:t>Страна</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color w:val="auto"/>
              </w:rPr>
            </w:pPr>
            <w:r>
              <w:rPr>
                <w:rFonts w:ascii="Arial" w:hAnsi="Arial" w:cs="Arial"/>
                <w:bCs/>
                <w:iCs/>
                <w:color w:val="auto"/>
              </w:rPr>
              <w:t>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hAnsi="Arial" w:cs="Arial"/>
                <w:bCs/>
                <w:iCs/>
                <w:sz w:val="28"/>
                <w:szCs w:val="28"/>
              </w:rPr>
            </w:pPr>
            <w:r>
              <w:rPr>
                <w:rFonts w:ascii="Arial" w:eastAsia="TimesNewRomanPSMT" w:hAnsi="Arial" w:cs="Arial"/>
                <w:color w:val="auto"/>
              </w:rPr>
              <w:t>3</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color w:val="auto"/>
              </w:rPr>
            </w:pPr>
            <w:r>
              <w:rPr>
                <w:rFonts w:ascii="Arial" w:hAnsi="Arial" w:cs="Arial"/>
                <w:bCs/>
                <w:iCs/>
                <w:color w:val="auto"/>
              </w:rPr>
              <w:t>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rPr>
            </w:pPr>
            <w:r>
              <w:rPr>
                <w:rFonts w:ascii="Arial" w:eastAsia="TimesNewRomanPSMT" w:hAnsi="Arial" w:cs="Arial"/>
                <w:color w:val="auto"/>
              </w:rPr>
              <w:t>3</w:t>
            </w:r>
          </w:p>
        </w:tc>
      </w:tr>
      <w:tr w:rsidR="004A1B65" w:rsidTr="00B10B64">
        <w:tc>
          <w:tcPr>
            <w:tcW w:w="1552" w:type="dxa"/>
            <w:tcBorders>
              <w:top w:val="single" w:sz="4" w:space="0" w:color="000000"/>
              <w:left w:val="single" w:sz="4" w:space="0" w:color="000000"/>
              <w:bottom w:val="single" w:sz="4" w:space="0" w:color="000000"/>
              <w:right w:val="nil"/>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r>
              <w:rPr>
                <w:rFonts w:ascii="Arial" w:eastAsia="TimesNewRomanPSMT" w:hAnsi="Arial" w:cs="Arial"/>
                <w:color w:val="auto"/>
              </w:rPr>
              <w:t>III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rPr>
            </w:pPr>
            <w:r>
              <w:rPr>
                <w:rFonts w:ascii="Arial" w:eastAsia="TimesNewRomanPSMT" w:hAnsi="Arial" w:cs="Arial"/>
                <w:color w:val="auto"/>
              </w:rPr>
              <w:t>4</w:t>
            </w:r>
          </w:p>
        </w:tc>
      </w:tr>
      <w:tr w:rsidR="004A1B65" w:rsidTr="00B10B64">
        <w:tc>
          <w:tcPr>
            <w:tcW w:w="1552" w:type="dxa"/>
            <w:tcBorders>
              <w:top w:val="single" w:sz="4" w:space="0" w:color="000000"/>
              <w:left w:val="single" w:sz="4" w:space="0" w:color="000000"/>
              <w:bottom w:val="single" w:sz="4" w:space="0" w:color="000000"/>
              <w:right w:val="nil"/>
            </w:tcBorders>
          </w:tcPr>
          <w:p w:rsidR="004A1B65" w:rsidRDefault="004A1B65">
            <w:pPr>
              <w:snapToGrid w:val="0"/>
              <w:jc w:val="center"/>
              <w:rPr>
                <w:rFonts w:ascii="Arial" w:eastAsia="TimesNewRomanPSMT" w:hAnsi="Arial" w:cs="Arial"/>
              </w:rPr>
            </w:pPr>
          </w:p>
          <w:p w:rsidR="004A1B65" w:rsidRDefault="004A1B65">
            <w:pPr>
              <w:snapToGrid w:val="0"/>
              <w:jc w:val="center"/>
              <w:rPr>
                <w:rFonts w:ascii="Arial" w:eastAsia="TimesNewRomanPSMT" w:hAnsi="Arial" w:cs="Arial"/>
              </w:rPr>
            </w:pPr>
          </w:p>
          <w:p w:rsidR="004A1B65" w:rsidRDefault="004A1B65">
            <w:pPr>
              <w:snapToGrid w:val="0"/>
              <w:jc w:val="center"/>
              <w:rPr>
                <w:rFonts w:ascii="Arial" w:eastAsia="TimesNewRomanPSMT" w:hAnsi="Arial" w:cs="Arial"/>
              </w:rPr>
            </w:pPr>
            <w:r>
              <w:rPr>
                <w:rFonts w:ascii="Arial" w:eastAsia="TimesNewRomanPSMT" w:hAnsi="Arial" w:cs="Arial"/>
              </w:rPr>
              <w:t>IV</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rPr>
            </w:pPr>
            <w:r>
              <w:rPr>
                <w:rFonts w:ascii="Arial" w:eastAsia="TimesNewRomanPSMT" w:hAnsi="Arial" w:cs="Arial"/>
              </w:rPr>
              <w:t>8</w:t>
            </w:r>
          </w:p>
        </w:tc>
      </w:tr>
      <w:tr w:rsidR="004A1B65" w:rsidTr="00B10B64">
        <w:trPr>
          <w:trHeight w:val="557"/>
        </w:trPr>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color w:val="auto"/>
              </w:rPr>
            </w:pPr>
            <w:r>
              <w:rPr>
                <w:rFonts w:ascii="Arial" w:eastAsia="TimesNewRomanPSMT" w:hAnsi="Arial" w:cs="Arial"/>
                <w:color w:val="auto"/>
              </w:rPr>
              <w:t>13-14</w:t>
            </w:r>
          </w:p>
        </w:tc>
      </w:tr>
      <w:tr w:rsidR="004A1B65" w:rsidTr="00B10B64">
        <w:trPr>
          <w:trHeight w:val="557"/>
        </w:trPr>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rPr>
            </w:pPr>
            <w:r>
              <w:rPr>
                <w:rFonts w:ascii="Arial" w:eastAsia="TimesNewRomanPSMT" w:hAnsi="Arial" w:cs="Arial"/>
                <w:color w:val="auto"/>
              </w:rPr>
              <w:t>15</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4A1B65">
            <w:pPr>
              <w:snapToGrid w:val="0"/>
              <w:jc w:val="center"/>
              <w:rPr>
                <w:rFonts w:ascii="Arial" w:eastAsia="TimesNewRomanPSMT" w:hAnsi="Arial" w:cs="Arial"/>
              </w:rPr>
            </w:pPr>
            <w:r>
              <w:rPr>
                <w:rFonts w:ascii="Arial" w:eastAsia="TimesNewRomanPSMT" w:hAnsi="Arial" w:cs="Arial"/>
                <w:color w:val="auto"/>
              </w:rPr>
              <w:t>2</w:t>
            </w:r>
            <w:r w:rsidR="00862026">
              <w:rPr>
                <w:rFonts w:ascii="Arial" w:eastAsia="TimesNewRomanPSMT" w:hAnsi="Arial" w:cs="Arial"/>
                <w:color w:val="auto"/>
              </w:rPr>
              <w:t>0</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color w:val="auto"/>
              </w:rPr>
            </w:pPr>
            <w:r>
              <w:rPr>
                <w:rFonts w:ascii="Arial" w:eastAsia="TimesNewRomanPSMT" w:hAnsi="Arial" w:cs="Arial"/>
                <w:color w:val="auto"/>
              </w:rPr>
              <w:t>25</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IX</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rPr>
            </w:pPr>
            <w:r>
              <w:rPr>
                <w:rFonts w:ascii="Arial" w:eastAsia="TimesNewRomanPSMT" w:hAnsi="Arial" w:cs="Arial"/>
                <w:color w:val="auto"/>
              </w:rPr>
              <w:t>28</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Х</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rPr>
            </w:pPr>
            <w:r>
              <w:rPr>
                <w:rFonts w:ascii="Arial" w:eastAsia="TimesNewRomanPSMT" w:hAnsi="Arial" w:cs="Arial"/>
                <w:color w:val="auto"/>
              </w:rPr>
              <w:t>29</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ХI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rPr>
                <w:rFonts w:ascii="Arial" w:eastAsia="TimesNewRomanPSMT" w:hAnsi="Arial" w:cs="Arial"/>
                <w:color w:val="auto"/>
              </w:rPr>
            </w:pPr>
            <w:r>
              <w:rPr>
                <w:rFonts w:ascii="Arial" w:eastAsia="TimesNewRomanPSMT" w:hAnsi="Arial" w:cs="Arial"/>
                <w:color w:val="auto"/>
              </w:rPr>
              <w:t xml:space="preserve">         30</w:t>
            </w:r>
          </w:p>
        </w:tc>
      </w:tr>
    </w:tbl>
    <w:p w:rsidR="004A1B65" w:rsidRDefault="004A1B65" w:rsidP="004A1B65">
      <w:pPr>
        <w:jc w:val="both"/>
      </w:pPr>
    </w:p>
    <w:p w:rsidR="004A1B65" w:rsidRDefault="004A1B65" w:rsidP="004A1B65">
      <w:pPr>
        <w:jc w:val="both"/>
        <w:rPr>
          <w:rFonts w:ascii="Arial" w:hAnsi="Arial" w:cs="Arial"/>
        </w:rPr>
      </w:pPr>
      <w:r>
        <w:rPr>
          <w:rFonts w:ascii="Arial" w:hAnsi="Arial" w:cs="Arial"/>
        </w:rPr>
        <w:t>Укупан број стра</w:t>
      </w:r>
      <w:r w:rsidR="00862026">
        <w:rPr>
          <w:rFonts w:ascii="Arial" w:hAnsi="Arial" w:cs="Arial"/>
        </w:rPr>
        <w:t>на конкурсне документације је 30</w:t>
      </w:r>
      <w:r>
        <w:rPr>
          <w:rFonts w:ascii="Arial" w:hAnsi="Arial" w:cs="Arial"/>
        </w:rPr>
        <w:t>.</w:t>
      </w:r>
    </w:p>
    <w:p w:rsidR="004A1B65" w:rsidRDefault="004A1B65" w:rsidP="004A1B65">
      <w:pPr>
        <w:jc w:val="both"/>
        <w:rPr>
          <w:rFonts w:ascii="Arial" w:eastAsia="TimesNewRomanPSMT" w:hAnsi="Arial" w:cs="Arial"/>
        </w:rPr>
      </w:pPr>
    </w:p>
    <w:p w:rsidR="004A1B65" w:rsidRDefault="004A1B65" w:rsidP="004A1B65">
      <w:pPr>
        <w:jc w:val="both"/>
        <w:rPr>
          <w:rFonts w:ascii="Arial" w:eastAsia="TimesNewRomanPSMT" w:hAnsi="Arial" w:cs="Arial"/>
        </w:rPr>
      </w:pPr>
    </w:p>
    <w:p w:rsidR="004A1B65" w:rsidRDefault="004A1B65" w:rsidP="004A1B65">
      <w:pPr>
        <w:rPr>
          <w:rFonts w:ascii="Arial" w:eastAsia="TimesNewRomanPSMT" w:hAnsi="Arial" w:cs="Arial"/>
        </w:rPr>
      </w:pPr>
    </w:p>
    <w:p w:rsidR="00B10B64" w:rsidRDefault="00B10B64" w:rsidP="004A1B65">
      <w:pPr>
        <w:rPr>
          <w:rFonts w:ascii="Arial" w:eastAsia="TimesNewRomanPSMT" w:hAnsi="Arial" w:cs="Arial"/>
        </w:rPr>
      </w:pPr>
    </w:p>
    <w:p w:rsidR="00B10B64" w:rsidRDefault="00B10B64" w:rsidP="004A1B65">
      <w:pPr>
        <w:rPr>
          <w:rFonts w:ascii="Arial" w:eastAsia="TimesNewRomanPSMT" w:hAnsi="Arial" w:cs="Arial"/>
        </w:rPr>
      </w:pPr>
    </w:p>
    <w:p w:rsidR="004A1B65" w:rsidRDefault="004A1B65" w:rsidP="004A1B65">
      <w:pPr>
        <w:jc w:val="both"/>
        <w:rPr>
          <w:rFonts w:ascii="Arial" w:eastAsia="TimesNewRomanPSMT" w:hAnsi="Arial" w:cs="Arial"/>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rPr>
      </w:pPr>
    </w:p>
    <w:p w:rsidR="004A1B65" w:rsidRDefault="004A1B65" w:rsidP="004A1B65">
      <w:pPr>
        <w:jc w:val="both"/>
        <w:rPr>
          <w:rFonts w:ascii="Arial" w:hAnsi="Arial" w:cs="Arial"/>
        </w:rPr>
      </w:pPr>
      <w:r>
        <w:rPr>
          <w:rFonts w:ascii="Arial" w:hAnsi="Arial" w:cs="Arial"/>
          <w:b/>
          <w:bCs/>
        </w:rPr>
        <w:t>1. Подаци о наручиоцу</w:t>
      </w:r>
    </w:p>
    <w:p w:rsidR="004A1B65" w:rsidRDefault="004A1B65" w:rsidP="004A1B65">
      <w:pPr>
        <w:jc w:val="both"/>
        <w:rPr>
          <w:rFonts w:ascii="Arial" w:hAnsi="Arial" w:cs="Arial"/>
        </w:rPr>
      </w:pPr>
      <w:r>
        <w:rPr>
          <w:rFonts w:ascii="Arial" w:hAnsi="Arial" w:cs="Arial"/>
        </w:rPr>
        <w:t xml:space="preserve">Наручилац: </w:t>
      </w:r>
      <w:r>
        <w:rPr>
          <w:rFonts w:ascii="Arial" w:hAnsi="Arial" w:cs="Arial"/>
          <w:b/>
        </w:rPr>
        <w:t>Јавно Предузеће за путеве и стамбено комуналну делатност</w:t>
      </w:r>
      <w:r>
        <w:rPr>
          <w:rFonts w:ascii="Arial" w:hAnsi="Arial" w:cs="Arial"/>
        </w:rPr>
        <w:t xml:space="preserve"> </w:t>
      </w:r>
    </w:p>
    <w:p w:rsidR="004A1B65" w:rsidRDefault="004A1B65" w:rsidP="004A1B65">
      <w:pPr>
        <w:jc w:val="both"/>
        <w:rPr>
          <w:rFonts w:ascii="Arial" w:hAnsi="Arial" w:cs="Arial"/>
          <w:b/>
          <w:iCs/>
          <w:lang w:val="sr-Cyrl-CS"/>
        </w:rPr>
      </w:pPr>
      <w:r>
        <w:rPr>
          <w:rFonts w:ascii="Arial" w:hAnsi="Arial" w:cs="Arial"/>
          <w:lang w:val="sr-Cyrl-CS"/>
        </w:rPr>
        <w:t>Адреса</w:t>
      </w:r>
      <w:r>
        <w:rPr>
          <w:rFonts w:ascii="Arial" w:hAnsi="Arial" w:cs="Arial"/>
          <w:b/>
          <w:lang w:val="sr-Cyrl-CS"/>
        </w:rPr>
        <w:t>:</w:t>
      </w:r>
      <w:r>
        <w:rPr>
          <w:rFonts w:ascii="Arial" w:hAnsi="Arial" w:cs="Arial"/>
          <w:b/>
          <w:iCs/>
          <w:lang w:val="sr-Cyrl-CS"/>
        </w:rPr>
        <w:t xml:space="preserve"> Алексинац  Душана Тривунца 7/2</w:t>
      </w:r>
    </w:p>
    <w:p w:rsidR="004A1B65" w:rsidRDefault="004A1B65" w:rsidP="004A1B65">
      <w:pPr>
        <w:spacing w:line="480" w:lineRule="auto"/>
        <w:jc w:val="both"/>
      </w:pPr>
      <w:r>
        <w:rPr>
          <w:rFonts w:ascii="Arial" w:hAnsi="Arial" w:cs="Arial"/>
          <w:lang w:val="sr-Cyrl-CS"/>
        </w:rPr>
        <w:t>Интернет страница:</w:t>
      </w:r>
      <w:r>
        <w:rPr>
          <w:rFonts w:ascii="Arial" w:hAnsi="Arial" w:cs="Arial"/>
          <w:b/>
          <w:i/>
          <w:lang w:val="sr-Cyrl-CS"/>
        </w:rPr>
        <w:t>jpzaputevealeksina</w:t>
      </w:r>
      <w:r>
        <w:rPr>
          <w:rFonts w:ascii="Arial" w:hAnsi="Arial" w:cs="Arial"/>
          <w:b/>
          <w:i/>
        </w:rPr>
        <w:t>c@mts.rs</w:t>
      </w:r>
      <w:r>
        <w:rPr>
          <w:rFonts w:ascii="Arial" w:hAnsi="Arial" w:cs="Arial"/>
          <w:i/>
          <w:iCs/>
        </w:rPr>
        <w:t xml:space="preserve"> </w:t>
      </w:r>
    </w:p>
    <w:p w:rsidR="004A1B65" w:rsidRDefault="004A1B65" w:rsidP="004A1B65">
      <w:pPr>
        <w:jc w:val="both"/>
        <w:rPr>
          <w:rFonts w:ascii="Arial" w:hAnsi="Arial" w:cs="Arial"/>
        </w:rPr>
      </w:pPr>
      <w:r>
        <w:rPr>
          <w:rFonts w:ascii="Arial" w:hAnsi="Arial" w:cs="Arial"/>
          <w:b/>
          <w:bCs/>
        </w:rPr>
        <w:t>2. Врста поступка јавне набавке</w:t>
      </w:r>
    </w:p>
    <w:p w:rsidR="004A1B65" w:rsidRDefault="004A1B65" w:rsidP="004A1B6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A1B65" w:rsidRDefault="004A1B65" w:rsidP="004A1B65">
      <w:pPr>
        <w:jc w:val="both"/>
        <w:rPr>
          <w:rFonts w:ascii="Arial" w:hAnsi="Arial" w:cs="Arial"/>
        </w:rPr>
      </w:pPr>
    </w:p>
    <w:p w:rsidR="004A1B65" w:rsidRPr="004A1B65" w:rsidRDefault="004A1B65" w:rsidP="004A1B65">
      <w:pPr>
        <w:jc w:val="both"/>
        <w:rPr>
          <w:rFonts w:ascii="Arial" w:hAnsi="Arial" w:cs="Arial"/>
        </w:rPr>
      </w:pPr>
      <w:r w:rsidRPr="004A1B65">
        <w:rPr>
          <w:rFonts w:ascii="Arial" w:hAnsi="Arial" w:cs="Arial"/>
          <w:b/>
        </w:rPr>
        <w:t>3.Процењена вредност јавне набавке:</w:t>
      </w:r>
      <w:r w:rsidR="00C24CCE">
        <w:rPr>
          <w:rFonts w:ascii="Arial" w:hAnsi="Arial" w:cs="Arial"/>
        </w:rPr>
        <w:t>1</w:t>
      </w:r>
      <w:r>
        <w:rPr>
          <w:rFonts w:ascii="Arial" w:hAnsi="Arial" w:cs="Arial"/>
        </w:rPr>
        <w:t>.</w:t>
      </w:r>
      <w:r w:rsidR="00C24CCE">
        <w:rPr>
          <w:rFonts w:ascii="Arial" w:hAnsi="Arial" w:cs="Arial"/>
          <w:lang w:val="sr-Cyrl-RS"/>
        </w:rPr>
        <w:t>1</w:t>
      </w:r>
      <w:r>
        <w:rPr>
          <w:rFonts w:ascii="Arial" w:hAnsi="Arial" w:cs="Arial"/>
        </w:rPr>
        <w:t>00.000,00 динара</w:t>
      </w:r>
    </w:p>
    <w:p w:rsidR="004A1B65" w:rsidRDefault="004A1B65" w:rsidP="004A1B65">
      <w:pPr>
        <w:jc w:val="both"/>
      </w:pPr>
    </w:p>
    <w:p w:rsidR="004A1B65" w:rsidRDefault="004A1B65" w:rsidP="004A1B65">
      <w:pPr>
        <w:jc w:val="both"/>
        <w:rPr>
          <w:rFonts w:ascii="Arial" w:hAnsi="Arial" w:cs="Arial"/>
        </w:rPr>
      </w:pPr>
      <w:r>
        <w:rPr>
          <w:rFonts w:ascii="Arial" w:hAnsi="Arial" w:cs="Arial"/>
          <w:b/>
          <w:bCs/>
        </w:rPr>
        <w:t>4. Предмет јавне набавке</w:t>
      </w:r>
    </w:p>
    <w:p w:rsidR="004A1B65" w:rsidRPr="00C24CCE" w:rsidRDefault="004A1B65" w:rsidP="004A1B65">
      <w:pPr>
        <w:jc w:val="center"/>
        <w:rPr>
          <w:rFonts w:ascii="Arial" w:hAnsi="Arial" w:cs="Arial"/>
          <w:b/>
          <w:i/>
          <w:lang w:val="sr-Cyrl-RS"/>
        </w:rPr>
      </w:pPr>
      <w:r>
        <w:rPr>
          <w:rFonts w:ascii="Arial" w:hAnsi="Arial" w:cs="Arial"/>
        </w:rPr>
        <w:t xml:space="preserve">Предмет јавне набавке број </w:t>
      </w:r>
      <w:r>
        <w:rPr>
          <w:rFonts w:ascii="Arial" w:hAnsi="Arial" w:cs="Arial"/>
          <w:b/>
        </w:rPr>
        <w:t>ЈНМВ 1</w:t>
      </w:r>
      <w:r w:rsidR="00C24CCE">
        <w:rPr>
          <w:rFonts w:ascii="Arial" w:hAnsi="Arial" w:cs="Arial"/>
          <w:b/>
          <w:lang w:val="sr-Cyrl-RS"/>
        </w:rPr>
        <w:t>0</w:t>
      </w:r>
      <w:r>
        <w:rPr>
          <w:rFonts w:ascii="Arial" w:hAnsi="Arial" w:cs="Arial"/>
          <w:b/>
        </w:rPr>
        <w:t>/201</w:t>
      </w:r>
      <w:r w:rsidR="00C24CCE">
        <w:rPr>
          <w:rFonts w:ascii="Arial" w:hAnsi="Arial" w:cs="Arial"/>
          <w:b/>
          <w:lang w:val="sr-Cyrl-RS"/>
        </w:rPr>
        <w:t>9</w:t>
      </w:r>
      <w:r>
        <w:rPr>
          <w:rFonts w:ascii="Arial" w:hAnsi="Arial" w:cs="Arial"/>
        </w:rPr>
        <w:t xml:space="preserve"> су</w:t>
      </w:r>
      <w:r>
        <w:rPr>
          <w:rFonts w:ascii="Arial" w:hAnsi="Arial" w:cs="Arial"/>
          <w:i/>
        </w:rPr>
        <w:t xml:space="preserve"> </w:t>
      </w:r>
      <w:r>
        <w:rPr>
          <w:rFonts w:ascii="Arial" w:hAnsi="Arial" w:cs="Arial"/>
          <w:b/>
          <w:i/>
        </w:rPr>
        <w:t xml:space="preserve">УСЛУГЕ – УСЛУГЕ </w:t>
      </w:r>
      <w:r w:rsidR="00271DBC" w:rsidRPr="00271DBC">
        <w:rPr>
          <w:rFonts w:ascii="Arial" w:hAnsi="Arial" w:cs="Arial"/>
          <w:b/>
          <w:bCs/>
          <w:i/>
          <w:lang w:val="sr-Cyrl-RS"/>
        </w:rPr>
        <w:t>ИЗНАЈМЉИВАЊА</w:t>
      </w:r>
      <w:r w:rsidR="00080AFD">
        <w:rPr>
          <w:rFonts w:ascii="Arial" w:hAnsi="Arial" w:cs="Arial"/>
          <w:b/>
          <w:i/>
        </w:rPr>
        <w:t xml:space="preserve"> РАДНИХ</w:t>
      </w:r>
      <w:r w:rsidR="00C24CCE">
        <w:rPr>
          <w:rFonts w:ascii="Arial" w:hAnsi="Arial" w:cs="Arial"/>
          <w:b/>
          <w:i/>
        </w:rPr>
        <w:t xml:space="preserve"> МАШИН</w:t>
      </w:r>
      <w:r w:rsidR="00080AFD">
        <w:rPr>
          <w:rFonts w:ascii="Arial" w:hAnsi="Arial" w:cs="Arial"/>
          <w:b/>
          <w:i/>
          <w:lang w:val="sr-Cyrl-RS"/>
        </w:rPr>
        <w:t>А</w:t>
      </w:r>
      <w:r w:rsidR="00C24CCE">
        <w:rPr>
          <w:rFonts w:ascii="Arial" w:hAnsi="Arial" w:cs="Arial"/>
          <w:b/>
          <w:i/>
        </w:rPr>
        <w:t xml:space="preserve"> – </w:t>
      </w:r>
      <w:r w:rsidR="00C24CCE">
        <w:rPr>
          <w:rFonts w:ascii="Arial" w:hAnsi="Arial" w:cs="Arial"/>
          <w:b/>
          <w:i/>
          <w:lang w:val="sr-Cyrl-RS"/>
        </w:rPr>
        <w:t>АСФАЛТНА ГАРНИТУРА</w:t>
      </w:r>
    </w:p>
    <w:p w:rsidR="004A1B65" w:rsidRDefault="004A1B65" w:rsidP="004A1B65">
      <w:pPr>
        <w:jc w:val="both"/>
        <w:rPr>
          <w:rFonts w:ascii="Arial" w:hAnsi="Arial" w:cs="Arial"/>
          <w:b/>
          <w:bCs/>
        </w:rPr>
      </w:pPr>
    </w:p>
    <w:p w:rsidR="004A1B65" w:rsidRDefault="004A1B65" w:rsidP="004A1B65">
      <w:pPr>
        <w:jc w:val="both"/>
        <w:rPr>
          <w:rFonts w:ascii="Arial" w:hAnsi="Arial" w:cs="Arial"/>
          <w:b/>
          <w:bCs/>
        </w:rPr>
      </w:pPr>
      <w:r>
        <w:rPr>
          <w:rFonts w:ascii="Arial" w:hAnsi="Arial" w:cs="Arial"/>
          <w:b/>
          <w:bCs/>
        </w:rPr>
        <w:t xml:space="preserve">5. Циљ поступка </w:t>
      </w:r>
    </w:p>
    <w:p w:rsidR="004A1B65" w:rsidRDefault="004A1B65" w:rsidP="004A1B65">
      <w:pPr>
        <w:jc w:val="both"/>
        <w:rPr>
          <w:rFonts w:ascii="Arial" w:hAnsi="Arial" w:cs="Arial"/>
          <w:bCs/>
        </w:rPr>
      </w:pPr>
      <w:r>
        <w:rPr>
          <w:rFonts w:ascii="Arial" w:hAnsi="Arial" w:cs="Arial"/>
          <w:bCs/>
        </w:rPr>
        <w:t xml:space="preserve"> Поступак јавне набавке се спроводи ради закључења уговора.</w:t>
      </w:r>
    </w:p>
    <w:p w:rsidR="004A1B65" w:rsidRDefault="004A1B65" w:rsidP="004A1B65">
      <w:pPr>
        <w:jc w:val="both"/>
      </w:pPr>
    </w:p>
    <w:p w:rsidR="004A1B65" w:rsidRDefault="004A1B65" w:rsidP="004A1B65">
      <w:pPr>
        <w:jc w:val="both"/>
        <w:rPr>
          <w:rFonts w:ascii="Arial" w:hAnsi="Arial" w:cs="Arial"/>
        </w:rPr>
      </w:pPr>
      <w:r>
        <w:rPr>
          <w:rFonts w:ascii="Arial" w:hAnsi="Arial" w:cs="Arial"/>
          <w:b/>
          <w:bCs/>
        </w:rPr>
        <w:t xml:space="preserve">6. Контакт (лице или служба) </w:t>
      </w:r>
    </w:p>
    <w:p w:rsidR="004A1B65" w:rsidRDefault="004A1B65" w:rsidP="004A1B65">
      <w:pPr>
        <w:jc w:val="both"/>
        <w:rPr>
          <w:rFonts w:ascii="Arial" w:hAnsi="Arial" w:cs="Arial"/>
        </w:rPr>
      </w:pPr>
      <w:r>
        <w:rPr>
          <w:rFonts w:ascii="Arial" w:hAnsi="Arial" w:cs="Arial"/>
        </w:rPr>
        <w:t>Лице (или служба) за контакт:</w:t>
      </w:r>
    </w:p>
    <w:p w:rsidR="004A1B65" w:rsidRDefault="004A1B65" w:rsidP="004A1B65">
      <w:pPr>
        <w:jc w:val="both"/>
        <w:rPr>
          <w:rFonts w:ascii="Arial" w:hAnsi="Arial" w:cs="Arial"/>
        </w:rPr>
      </w:pPr>
      <w:r>
        <w:rPr>
          <w:rFonts w:ascii="Arial" w:hAnsi="Arial" w:cs="Arial"/>
        </w:rPr>
        <w:t>Арсић Милан – технички руководилац</w:t>
      </w:r>
    </w:p>
    <w:p w:rsidR="004A1B65" w:rsidRDefault="004A1B65" w:rsidP="004A1B65">
      <w:pPr>
        <w:jc w:val="both"/>
        <w:rPr>
          <w:rFonts w:ascii="Arial" w:hAnsi="Arial" w:cs="Arial"/>
          <w:lang w:val="sr-Cyrl-CS"/>
        </w:rPr>
      </w:pPr>
    </w:p>
    <w:p w:rsidR="004A1B65" w:rsidRDefault="004A1B65" w:rsidP="004A1B65">
      <w:pPr>
        <w:jc w:val="both"/>
        <w:rPr>
          <w:rFonts w:ascii="Arial" w:hAnsi="Arial" w:cs="Arial"/>
          <w:lang w:val="sr-Cyrl-CS"/>
        </w:rPr>
      </w:pPr>
      <w:r>
        <w:rPr>
          <w:rFonts w:ascii="Arial" w:hAnsi="Arial" w:cs="Arial"/>
          <w:lang w:val="sr-Cyrl-CS"/>
        </w:rPr>
        <w:t>Телефон:018/804-523</w:t>
      </w:r>
    </w:p>
    <w:p w:rsidR="004A1B65" w:rsidRDefault="004A1B65" w:rsidP="004A1B65">
      <w:pPr>
        <w:jc w:val="both"/>
        <w:rPr>
          <w:rStyle w:val="Hyperlink"/>
          <w:rFonts w:ascii="Arial" w:hAnsi="Arial" w:cs="Arial"/>
          <w:b/>
          <w:i/>
          <w:color w:val="auto"/>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8" w:history="1">
        <w:r>
          <w:rPr>
            <w:rStyle w:val="Hyperlink"/>
            <w:rFonts w:ascii="Arial" w:hAnsi="Arial" w:cs="Arial"/>
            <w:b/>
            <w:i/>
            <w:color w:val="auto"/>
            <w:lang w:val="sr-Cyrl-CS"/>
          </w:rPr>
          <w:t>jpzaputevealeksina</w:t>
        </w:r>
        <w:r>
          <w:rPr>
            <w:rStyle w:val="Hyperlink"/>
            <w:rFonts w:ascii="Arial" w:hAnsi="Arial" w:cs="Arial"/>
            <w:b/>
            <w:i/>
            <w:color w:val="auto"/>
          </w:rPr>
          <w:t>c@ mts.rs</w:t>
        </w:r>
      </w:hyperlink>
    </w:p>
    <w:p w:rsidR="00C24CCE" w:rsidRDefault="00C24CCE" w:rsidP="004A1B65">
      <w:pPr>
        <w:jc w:val="both"/>
        <w:rPr>
          <w:rFonts w:ascii="Arial" w:hAnsi="Arial" w:cs="Arial"/>
          <w:b/>
          <w:i/>
        </w:rPr>
      </w:pPr>
    </w:p>
    <w:p w:rsidR="004A1B65" w:rsidRDefault="004A1B65" w:rsidP="004A1B65">
      <w:pPr>
        <w:jc w:val="both"/>
        <w:rPr>
          <w:rFonts w:ascii="Arial" w:hAnsi="Arial" w:cs="Arial"/>
          <w:b/>
          <w:i/>
        </w:rPr>
      </w:pPr>
    </w:p>
    <w:p w:rsidR="004A1B65" w:rsidRDefault="004A1B65" w:rsidP="004A1B65">
      <w:pPr>
        <w:jc w:val="both"/>
        <w:rPr>
          <w:rFonts w:ascii="Arial" w:hAnsi="Arial" w:cs="Arial"/>
          <w:b/>
          <w:i/>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rPr>
      </w:pPr>
      <w:r>
        <w:rPr>
          <w:rFonts w:ascii="Arial" w:hAnsi="Arial" w:cs="Arial"/>
          <w:b/>
          <w:bCs/>
        </w:rPr>
        <w:t>1. Предмет јавне набавке</w:t>
      </w:r>
    </w:p>
    <w:p w:rsidR="00271DBC" w:rsidRDefault="004A1B65" w:rsidP="004A1B65">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 1</w:t>
      </w:r>
      <w:r w:rsidR="00C24CCE">
        <w:rPr>
          <w:rFonts w:ascii="Arial" w:hAnsi="Arial" w:cs="Arial"/>
          <w:b/>
          <w:lang w:val="ru-RU"/>
        </w:rPr>
        <w:t>0</w:t>
      </w:r>
      <w:r>
        <w:rPr>
          <w:rFonts w:ascii="Arial" w:hAnsi="Arial" w:cs="Arial"/>
          <w:b/>
          <w:lang w:val="ru-RU"/>
        </w:rPr>
        <w:t>/201</w:t>
      </w:r>
      <w:r w:rsidR="00C24CCE">
        <w:rPr>
          <w:rFonts w:ascii="Arial" w:hAnsi="Arial" w:cs="Arial"/>
          <w:b/>
          <w:lang w:val="ru-RU"/>
        </w:rPr>
        <w:t>9</w:t>
      </w:r>
      <w:r>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 – УСЛУГ</w:t>
      </w:r>
      <w:r w:rsidR="00C24CCE">
        <w:rPr>
          <w:rFonts w:ascii="Arial" w:hAnsi="Arial" w:cs="Arial"/>
          <w:b/>
          <w:i/>
        </w:rPr>
        <w:t xml:space="preserve">Е </w:t>
      </w:r>
      <w:r w:rsidR="00271DBC" w:rsidRPr="00271DBC">
        <w:rPr>
          <w:rFonts w:ascii="Arial" w:hAnsi="Arial" w:cs="Arial"/>
          <w:b/>
          <w:bCs/>
          <w:i/>
          <w:lang w:val="sr-Cyrl-RS"/>
        </w:rPr>
        <w:t>ИЗНАЈМЉИВАЊА</w:t>
      </w:r>
      <w:r w:rsidR="00271DBC" w:rsidRPr="00271DBC">
        <w:rPr>
          <w:rFonts w:ascii="Arial" w:hAnsi="Arial" w:cs="Arial"/>
          <w:b/>
          <w:i/>
        </w:rPr>
        <w:t xml:space="preserve"> </w:t>
      </w:r>
      <w:r w:rsidR="00C24CCE">
        <w:rPr>
          <w:rFonts w:ascii="Arial" w:hAnsi="Arial" w:cs="Arial"/>
          <w:b/>
          <w:i/>
        </w:rPr>
        <w:t>РАДН</w:t>
      </w:r>
      <w:r w:rsidR="00080AFD">
        <w:rPr>
          <w:rFonts w:ascii="Arial" w:hAnsi="Arial" w:cs="Arial"/>
          <w:b/>
          <w:i/>
          <w:lang w:val="sr-Cyrl-RS"/>
        </w:rPr>
        <w:t xml:space="preserve">ИХ </w:t>
      </w:r>
      <w:r w:rsidR="00080AFD">
        <w:rPr>
          <w:rFonts w:ascii="Arial" w:hAnsi="Arial" w:cs="Arial"/>
          <w:b/>
          <w:i/>
        </w:rPr>
        <w:t xml:space="preserve"> МАШИНА</w:t>
      </w:r>
      <w:r w:rsidR="00C24CCE">
        <w:rPr>
          <w:rFonts w:ascii="Arial" w:hAnsi="Arial" w:cs="Arial"/>
          <w:b/>
          <w:i/>
        </w:rPr>
        <w:t xml:space="preserve"> –</w:t>
      </w:r>
      <w:r w:rsidR="00C24CCE">
        <w:rPr>
          <w:rFonts w:ascii="Arial" w:hAnsi="Arial" w:cs="Arial"/>
          <w:b/>
          <w:i/>
          <w:lang w:val="sr-Cyrl-RS"/>
        </w:rPr>
        <w:t>АСФАЛТНА ГАРНИТУРА</w:t>
      </w:r>
      <w:r>
        <w:rPr>
          <w:rFonts w:ascii="Arial" w:hAnsi="Arial" w:cs="Arial"/>
          <w:b/>
          <w:i/>
        </w:rPr>
        <w:t xml:space="preserve"> </w:t>
      </w:r>
      <w:r>
        <w:rPr>
          <w:rFonts w:ascii="Arial" w:hAnsi="Arial" w:cs="Arial"/>
          <w:b/>
          <w:lang w:val="ru-RU"/>
        </w:rPr>
        <w:t xml:space="preserve"> –</w:t>
      </w:r>
    </w:p>
    <w:p w:rsidR="004A1B65" w:rsidRDefault="00EA7689" w:rsidP="004A1B65">
      <w:pPr>
        <w:jc w:val="center"/>
        <w:rPr>
          <w:rFonts w:ascii="Arial" w:hAnsi="Arial" w:cs="Arial"/>
          <w:b/>
        </w:rPr>
      </w:pPr>
      <w:r>
        <w:rPr>
          <w:sz w:val="23"/>
          <w:szCs w:val="23"/>
        </w:rPr>
        <w:t>РА 0</w:t>
      </w:r>
      <w:r w:rsidR="00271DBC">
        <w:rPr>
          <w:sz w:val="23"/>
          <w:szCs w:val="23"/>
          <w:lang w:val="sr-Cyrl-RS"/>
        </w:rPr>
        <w:t>1</w:t>
      </w:r>
      <w:r>
        <w:rPr>
          <w:sz w:val="23"/>
          <w:szCs w:val="23"/>
        </w:rPr>
        <w:t xml:space="preserve"> - </w:t>
      </w:r>
      <w:r w:rsidR="00271DBC" w:rsidRPr="00271DBC">
        <w:rPr>
          <w:bCs/>
          <w:sz w:val="23"/>
          <w:szCs w:val="23"/>
          <w:lang w:val="sr-Cyrl-RS"/>
        </w:rPr>
        <w:t>И</w:t>
      </w:r>
      <w:r w:rsidR="00271DBC">
        <w:rPr>
          <w:bCs/>
          <w:sz w:val="23"/>
          <w:szCs w:val="23"/>
          <w:lang w:val="sr-Cyrl-RS"/>
        </w:rPr>
        <w:t>ЗНАЈМЉИВАЊЕ</w:t>
      </w:r>
    </w:p>
    <w:p w:rsidR="004A1B65" w:rsidRDefault="004A1B65" w:rsidP="004A1B65">
      <w:pPr>
        <w:jc w:val="center"/>
        <w:rPr>
          <w:b/>
          <w:i/>
        </w:rPr>
      </w:pPr>
    </w:p>
    <w:p w:rsidR="004A1B65" w:rsidRDefault="004A1B65" w:rsidP="004A1B6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A1B65" w:rsidRDefault="004A1B65" w:rsidP="004A1B65">
      <w:pPr>
        <w:jc w:val="both"/>
      </w:pPr>
    </w:p>
    <w:p w:rsidR="004A1B65" w:rsidRDefault="004A1B65" w:rsidP="00EA7689">
      <w:pPr>
        <w:jc w:val="both"/>
        <w:rPr>
          <w:rFonts w:ascii="Arial" w:hAnsi="Arial" w:cs="Arial"/>
        </w:rPr>
      </w:pPr>
      <w:r>
        <w:rPr>
          <w:rFonts w:ascii="Arial" w:hAnsi="Arial" w:cs="Arial"/>
        </w:rPr>
        <w:t>Набавка није обликована по партијама.</w:t>
      </w:r>
    </w:p>
    <w:p w:rsidR="00B10B64" w:rsidRDefault="00B10B64" w:rsidP="00EA7689">
      <w:pPr>
        <w:jc w:val="both"/>
        <w:rPr>
          <w:rFonts w:ascii="Arial" w:hAnsi="Arial" w:cs="Arial"/>
        </w:rPr>
      </w:pPr>
    </w:p>
    <w:p w:rsidR="00B10B64" w:rsidRPr="00EA7689" w:rsidRDefault="00B10B64" w:rsidP="00EA7689">
      <w:pPr>
        <w:jc w:val="both"/>
        <w:rPr>
          <w:rFonts w:ascii="Arial" w:hAnsi="Arial" w:cs="Arial"/>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4A1B65" w:rsidRDefault="004A1B65" w:rsidP="004A1B65">
      <w:pPr>
        <w:rPr>
          <w:rFonts w:cs="TimesNewRomanPSMT"/>
          <w:i/>
          <w:iCs/>
          <w:sz w:val="18"/>
          <w:szCs w:val="18"/>
        </w:rPr>
      </w:pPr>
    </w:p>
    <w:p w:rsidR="004A1B65" w:rsidRDefault="004A1B65" w:rsidP="004A1B65">
      <w:pPr>
        <w:rPr>
          <w:rFonts w:cs="TimesNewRomanPSMT"/>
          <w:i/>
          <w:iCs/>
          <w:sz w:val="18"/>
          <w:szCs w:val="18"/>
        </w:rPr>
      </w:pPr>
    </w:p>
    <w:p w:rsidR="00EA7689" w:rsidRDefault="00EA7689" w:rsidP="004A1B65">
      <w:pPr>
        <w:rPr>
          <w:rFonts w:cs="TimesNewRomanPSMT"/>
          <w:i/>
          <w:iCs/>
          <w:sz w:val="18"/>
          <w:szCs w:val="18"/>
        </w:rPr>
      </w:pPr>
    </w:p>
    <w:p w:rsidR="00EA7689" w:rsidRDefault="00EA7689" w:rsidP="004A1B65">
      <w:pPr>
        <w:rPr>
          <w:rFonts w:cs="TimesNewRomanPSMT"/>
          <w:i/>
          <w:iCs/>
          <w:sz w:val="18"/>
          <w:szCs w:val="18"/>
        </w:rPr>
      </w:pPr>
      <w:r>
        <w:rPr>
          <w:rFonts w:cs="TimesNewRomanPSMT"/>
          <w:i/>
          <w:iCs/>
          <w:sz w:val="18"/>
          <w:szCs w:val="18"/>
        </w:rPr>
        <w:tab/>
      </w:r>
    </w:p>
    <w:p w:rsidR="00EA7689" w:rsidRPr="008644DB" w:rsidRDefault="00EA7689" w:rsidP="004A1B65">
      <w:pPr>
        <w:rPr>
          <w:rFonts w:ascii="Arial" w:hAnsi="Arial" w:cs="Arial"/>
          <w:iCs/>
        </w:rPr>
      </w:pPr>
      <w:r>
        <w:rPr>
          <w:rFonts w:cs="TimesNewRomanPSMT"/>
          <w:i/>
          <w:iCs/>
          <w:sz w:val="18"/>
          <w:szCs w:val="18"/>
        </w:rPr>
        <w:tab/>
      </w:r>
      <w:r w:rsidRPr="008644DB">
        <w:rPr>
          <w:rFonts w:ascii="Arial" w:hAnsi="Arial" w:cs="Arial"/>
          <w:iCs/>
        </w:rPr>
        <w:t xml:space="preserve">Предмет јавне набавке је набавка услуге </w:t>
      </w:r>
      <w:r w:rsidR="00271DBC">
        <w:rPr>
          <w:rFonts w:ascii="Arial" w:hAnsi="Arial" w:cs="Arial"/>
          <w:iCs/>
          <w:lang w:val="sr-Cyrl-RS"/>
        </w:rPr>
        <w:t>изнајмљивања</w:t>
      </w:r>
      <w:r w:rsidRPr="008644DB">
        <w:rPr>
          <w:rFonts w:ascii="Arial" w:hAnsi="Arial" w:cs="Arial"/>
          <w:iCs/>
        </w:rPr>
        <w:t xml:space="preserve"> радних машина –</w:t>
      </w:r>
      <w:r w:rsidR="00C24CCE">
        <w:rPr>
          <w:rFonts w:ascii="Arial" w:hAnsi="Arial" w:cs="Arial"/>
          <w:iCs/>
          <w:lang w:val="sr-Cyrl-RS"/>
        </w:rPr>
        <w:t xml:space="preserve">АСФАЛТНА ГАРНИТУРА </w:t>
      </w:r>
      <w:r w:rsidRPr="008644DB">
        <w:rPr>
          <w:rFonts w:ascii="Arial" w:hAnsi="Arial" w:cs="Arial"/>
          <w:iCs/>
        </w:rPr>
        <w:t>. У складу са Планом јавних набавки за 201</w:t>
      </w:r>
      <w:r w:rsidR="00C24CCE">
        <w:rPr>
          <w:rFonts w:ascii="Arial" w:hAnsi="Arial" w:cs="Arial"/>
          <w:iCs/>
          <w:lang w:val="sr-Cyrl-RS"/>
        </w:rPr>
        <w:t>9</w:t>
      </w:r>
      <w:r w:rsidRPr="008644DB">
        <w:rPr>
          <w:rFonts w:ascii="Arial" w:hAnsi="Arial" w:cs="Arial"/>
          <w:iCs/>
        </w:rPr>
        <w:t>.годину.</w:t>
      </w:r>
      <w:r w:rsidR="00080AFD">
        <w:rPr>
          <w:rFonts w:ascii="Arial" w:hAnsi="Arial" w:cs="Arial"/>
          <w:iCs/>
          <w:lang w:val="sr-Cyrl-RS"/>
        </w:rPr>
        <w:t xml:space="preserve"> </w:t>
      </w:r>
      <w:r w:rsidRPr="008644DB">
        <w:rPr>
          <w:rFonts w:ascii="Arial" w:hAnsi="Arial" w:cs="Arial"/>
          <w:iCs/>
        </w:rPr>
        <w:t>Ознака из општег речника набавки ОРН:РА 02-Закуп.</w:t>
      </w:r>
    </w:p>
    <w:p w:rsidR="00EA7689" w:rsidRPr="008644DB" w:rsidRDefault="00EA7689" w:rsidP="004A1B65">
      <w:pPr>
        <w:rPr>
          <w:rFonts w:ascii="Arial" w:hAnsi="Arial" w:cs="Arial"/>
          <w:iCs/>
        </w:rPr>
      </w:pPr>
    </w:p>
    <w:p w:rsidR="00EA7689" w:rsidRPr="008644DB" w:rsidRDefault="00EA7689" w:rsidP="004A1B65">
      <w:pPr>
        <w:rPr>
          <w:rFonts w:ascii="Arial" w:hAnsi="Arial" w:cs="Arial"/>
          <w:b/>
          <w:iCs/>
        </w:rPr>
      </w:pPr>
      <w:r w:rsidRPr="008644DB">
        <w:rPr>
          <w:rFonts w:ascii="Arial" w:hAnsi="Arial" w:cs="Arial"/>
          <w:b/>
          <w:iCs/>
        </w:rPr>
        <w:t>Техничке карактеристике тражених добара:</w:t>
      </w:r>
    </w:p>
    <w:p w:rsidR="00EA7689" w:rsidRPr="008644DB" w:rsidRDefault="00144ABA" w:rsidP="008644DB">
      <w:pPr>
        <w:rPr>
          <w:rFonts w:ascii="Arial" w:hAnsi="Arial" w:cs="Arial"/>
          <w:iCs/>
        </w:rPr>
      </w:pPr>
      <w:r w:rsidRPr="008644DB">
        <w:rPr>
          <w:rFonts w:ascii="Arial" w:hAnsi="Arial" w:cs="Arial"/>
          <w:iCs/>
        </w:rPr>
        <w:t>ВАЉАК: минималне тежине 8t, пегла-пегла са дуплом ву</w:t>
      </w:r>
      <w:r w:rsidR="008644DB">
        <w:rPr>
          <w:rFonts w:ascii="Arial" w:hAnsi="Arial" w:cs="Arial"/>
          <w:iCs/>
        </w:rPr>
        <w:t>чом,челични точкови,вода    на обе</w:t>
      </w:r>
      <w:r w:rsidRPr="008644DB">
        <w:rPr>
          <w:rFonts w:ascii="Arial" w:hAnsi="Arial" w:cs="Arial"/>
          <w:iCs/>
        </w:rPr>
        <w:t xml:space="preserve"> пегле.</w:t>
      </w:r>
    </w:p>
    <w:p w:rsidR="00EA7689" w:rsidRPr="008644DB" w:rsidRDefault="00144ABA" w:rsidP="004A1B65">
      <w:pPr>
        <w:rPr>
          <w:rFonts w:ascii="Arial" w:hAnsi="Arial" w:cs="Arial"/>
          <w:iCs/>
        </w:rPr>
      </w:pPr>
      <w:r w:rsidRPr="008644DB">
        <w:rPr>
          <w:rFonts w:ascii="Arial" w:hAnsi="Arial" w:cs="Arial"/>
          <w:iCs/>
        </w:rPr>
        <w:t>ФИНИШЕР:Гусеничар, ширина полагања масе 2,5м.</w:t>
      </w:r>
    </w:p>
    <w:p w:rsidR="00144ABA" w:rsidRPr="008644DB" w:rsidRDefault="00144ABA" w:rsidP="004A1B65">
      <w:pPr>
        <w:rPr>
          <w:rFonts w:ascii="Arial" w:hAnsi="Arial" w:cs="Arial"/>
          <w:iCs/>
        </w:rPr>
      </w:pPr>
    </w:p>
    <w:p w:rsidR="00144ABA" w:rsidRPr="008644DB" w:rsidRDefault="00144ABA" w:rsidP="004A1B65">
      <w:pPr>
        <w:rPr>
          <w:rFonts w:ascii="Arial" w:hAnsi="Arial" w:cs="Arial"/>
          <w:b/>
          <w:iCs/>
        </w:rPr>
      </w:pPr>
      <w:r w:rsidRPr="008644DB">
        <w:rPr>
          <w:rFonts w:ascii="Arial" w:hAnsi="Arial" w:cs="Arial"/>
          <w:b/>
          <w:iCs/>
        </w:rPr>
        <w:t>Машине би биле ангажоване на уградњи асфалта  на локалним путевима на територији О. Алексинац и то на следећим локацијама:</w:t>
      </w:r>
    </w:p>
    <w:p w:rsidR="00144ABA" w:rsidRPr="00C92776" w:rsidRDefault="00080AFD" w:rsidP="00C92776">
      <w:pPr>
        <w:pStyle w:val="ListParagraph"/>
        <w:numPr>
          <w:ilvl w:val="0"/>
          <w:numId w:val="23"/>
        </w:numPr>
        <w:rPr>
          <w:rFonts w:ascii="Arial" w:hAnsi="Arial" w:cs="Arial"/>
          <w:iCs/>
          <w:lang w:val="sr-Cyrl-RS"/>
        </w:rPr>
      </w:pPr>
      <w:r>
        <w:rPr>
          <w:rFonts w:ascii="Arial" w:hAnsi="Arial" w:cs="Arial"/>
          <w:iCs/>
          <w:lang w:val="sr-Cyrl-RS"/>
        </w:rPr>
        <w:t xml:space="preserve">Локални пут </w:t>
      </w:r>
      <w:r w:rsidR="00C92776" w:rsidRPr="00C92776">
        <w:rPr>
          <w:rFonts w:ascii="Arial" w:hAnsi="Arial" w:cs="Arial"/>
          <w:iCs/>
          <w:lang w:val="sr-Cyrl-RS"/>
        </w:rPr>
        <w:t>Тешица</w:t>
      </w:r>
      <w:r>
        <w:rPr>
          <w:rFonts w:ascii="Arial" w:hAnsi="Arial" w:cs="Arial"/>
          <w:iCs/>
          <w:lang w:val="sr-Cyrl-RS"/>
        </w:rPr>
        <w:t>-Дражевац ( У месту Тешица)</w:t>
      </w:r>
    </w:p>
    <w:p w:rsidR="00C92776" w:rsidRPr="00C92776" w:rsidRDefault="00080AFD" w:rsidP="00C92776">
      <w:pPr>
        <w:pStyle w:val="ListParagraph"/>
        <w:numPr>
          <w:ilvl w:val="0"/>
          <w:numId w:val="23"/>
        </w:numPr>
        <w:rPr>
          <w:rFonts w:ascii="Arial" w:hAnsi="Arial" w:cs="Arial"/>
          <w:iCs/>
          <w:lang w:val="sr-Cyrl-RS"/>
        </w:rPr>
      </w:pPr>
      <w:r>
        <w:rPr>
          <w:rFonts w:ascii="Arial" w:hAnsi="Arial" w:cs="Arial"/>
          <w:iCs/>
          <w:lang w:val="sr-Cyrl-RS"/>
        </w:rPr>
        <w:t xml:space="preserve">Локални пут Дражевац-Рсовац ( У месту </w:t>
      </w:r>
      <w:r w:rsidR="00C92776">
        <w:rPr>
          <w:rFonts w:ascii="Arial" w:hAnsi="Arial" w:cs="Arial"/>
          <w:iCs/>
          <w:lang w:val="sr-Cyrl-RS"/>
        </w:rPr>
        <w:t>Доњи Крупац</w:t>
      </w:r>
      <w:r>
        <w:rPr>
          <w:rFonts w:ascii="Arial" w:hAnsi="Arial" w:cs="Arial"/>
          <w:iCs/>
          <w:lang w:val="sr-Cyrl-RS"/>
        </w:rPr>
        <w:t>)</w:t>
      </w:r>
    </w:p>
    <w:p w:rsidR="00EA7689" w:rsidRPr="008644DB" w:rsidRDefault="00EA7689" w:rsidP="004A1B65">
      <w:pPr>
        <w:rPr>
          <w:rFonts w:ascii="Arial" w:hAnsi="Arial" w:cs="Arial"/>
          <w:i/>
          <w:iCs/>
        </w:rPr>
      </w:pPr>
    </w:p>
    <w:p w:rsidR="00A40D29" w:rsidRPr="008644DB" w:rsidRDefault="00A40D29" w:rsidP="004A1B65">
      <w:pPr>
        <w:rPr>
          <w:rFonts w:ascii="Arial" w:hAnsi="Arial" w:cs="Arial"/>
          <w:iCs/>
        </w:rPr>
      </w:pPr>
      <w:r w:rsidRPr="008644DB">
        <w:rPr>
          <w:rFonts w:ascii="Arial" w:hAnsi="Arial" w:cs="Arial"/>
          <w:iCs/>
        </w:rPr>
        <w:t>Процењена вредност набавке изно</w:t>
      </w:r>
      <w:r w:rsidR="00C92776">
        <w:rPr>
          <w:rFonts w:ascii="Arial" w:hAnsi="Arial" w:cs="Arial"/>
          <w:iCs/>
        </w:rPr>
        <w:t>си 1</w:t>
      </w:r>
      <w:r w:rsidR="008644DB">
        <w:rPr>
          <w:rFonts w:ascii="Arial" w:hAnsi="Arial" w:cs="Arial"/>
          <w:iCs/>
        </w:rPr>
        <w:t>.</w:t>
      </w:r>
      <w:r w:rsidR="00C92776">
        <w:rPr>
          <w:rFonts w:ascii="Arial" w:hAnsi="Arial" w:cs="Arial"/>
          <w:iCs/>
          <w:lang w:val="sr-Cyrl-RS"/>
        </w:rPr>
        <w:t>1</w:t>
      </w:r>
      <w:r w:rsidR="008644DB">
        <w:rPr>
          <w:rFonts w:ascii="Arial" w:hAnsi="Arial" w:cs="Arial"/>
          <w:iCs/>
        </w:rPr>
        <w:t>00.000,00динара без ПДВ-а,</w:t>
      </w:r>
      <w:r w:rsidRPr="008644DB">
        <w:rPr>
          <w:rFonts w:ascii="Arial" w:hAnsi="Arial" w:cs="Arial"/>
          <w:iCs/>
        </w:rPr>
        <w:t>што представља и вредност уговора.</w:t>
      </w:r>
    </w:p>
    <w:p w:rsidR="008644DB" w:rsidRDefault="008644DB" w:rsidP="004A1B65">
      <w:pPr>
        <w:rPr>
          <w:rFonts w:ascii="Arial" w:hAnsi="Arial" w:cs="Arial"/>
          <w:iCs/>
        </w:rPr>
      </w:pPr>
    </w:p>
    <w:p w:rsidR="00A40D29" w:rsidRPr="008644DB" w:rsidRDefault="00A40D29" w:rsidP="004A1B65">
      <w:pPr>
        <w:rPr>
          <w:rFonts w:ascii="Arial" w:hAnsi="Arial" w:cs="Arial"/>
          <w:iCs/>
        </w:rPr>
      </w:pPr>
      <w:r w:rsidRPr="008644DB">
        <w:rPr>
          <w:rFonts w:ascii="Arial" w:hAnsi="Arial" w:cs="Arial"/>
          <w:iCs/>
        </w:rPr>
        <w:t>Машине би биле ангажоване до извршења предметних радова на напред наведеним локацијама , а максимално до испуњења процењене вредности ове набавке  у складу са Планом набавки за 201</w:t>
      </w:r>
      <w:r w:rsidR="00C92776">
        <w:rPr>
          <w:rFonts w:ascii="Arial" w:hAnsi="Arial" w:cs="Arial"/>
          <w:iCs/>
          <w:lang w:val="sr-Cyrl-RS"/>
        </w:rPr>
        <w:t>9</w:t>
      </w:r>
      <w:r w:rsidRPr="008644DB">
        <w:rPr>
          <w:rFonts w:ascii="Arial" w:hAnsi="Arial" w:cs="Arial"/>
          <w:iCs/>
        </w:rPr>
        <w:t>.год.</w:t>
      </w:r>
    </w:p>
    <w:p w:rsidR="00A40D29" w:rsidRPr="008644DB" w:rsidRDefault="006D7636" w:rsidP="004A1B65">
      <w:pPr>
        <w:rPr>
          <w:rFonts w:ascii="Arial" w:hAnsi="Arial" w:cs="Arial"/>
          <w:iCs/>
        </w:rPr>
      </w:pPr>
      <w:r w:rsidRPr="008644DB">
        <w:rPr>
          <w:rFonts w:ascii="Arial" w:hAnsi="Arial" w:cs="Arial"/>
          <w:iCs/>
        </w:rPr>
        <w:t xml:space="preserve"> </w:t>
      </w:r>
    </w:p>
    <w:p w:rsidR="00A40D29" w:rsidRPr="008644DB" w:rsidRDefault="00271DBC" w:rsidP="004A1B65">
      <w:pPr>
        <w:rPr>
          <w:rFonts w:ascii="Arial" w:hAnsi="Arial" w:cs="Arial"/>
          <w:iCs/>
        </w:rPr>
      </w:pPr>
      <w:r>
        <w:rPr>
          <w:rFonts w:ascii="Arial" w:hAnsi="Arial" w:cs="Arial"/>
          <w:iCs/>
          <w:lang w:val="sr-Cyrl-RS"/>
        </w:rPr>
        <w:t>Најмодавац</w:t>
      </w:r>
      <w:r w:rsidR="00A40D29" w:rsidRPr="008644DB">
        <w:rPr>
          <w:rFonts w:ascii="Arial" w:hAnsi="Arial" w:cs="Arial"/>
          <w:iCs/>
        </w:rPr>
        <w:t xml:space="preserve"> је у обавези да омогући коришћење предмета набавке у року од </w:t>
      </w:r>
      <w:r w:rsidR="00955670">
        <w:rPr>
          <w:rFonts w:ascii="Arial" w:hAnsi="Arial" w:cs="Arial"/>
          <w:iCs/>
        </w:rPr>
        <w:t>24</w:t>
      </w:r>
      <w:r w:rsidR="00A40D29" w:rsidRPr="008644DB">
        <w:rPr>
          <w:rFonts w:ascii="Arial" w:hAnsi="Arial" w:cs="Arial"/>
          <w:iCs/>
        </w:rPr>
        <w:t xml:space="preserve"> часова од захтева </w:t>
      </w:r>
      <w:r>
        <w:rPr>
          <w:rFonts w:ascii="Arial" w:hAnsi="Arial" w:cs="Arial"/>
          <w:iCs/>
          <w:lang w:val="sr-Cyrl-RS"/>
        </w:rPr>
        <w:t>Најмопрималац</w:t>
      </w:r>
      <w:r w:rsidR="00A40D29" w:rsidRPr="008644DB">
        <w:rPr>
          <w:rFonts w:ascii="Arial" w:hAnsi="Arial" w:cs="Arial"/>
          <w:iCs/>
        </w:rPr>
        <w:t xml:space="preserve"> на адреси коју Наручилац-</w:t>
      </w:r>
      <w:r>
        <w:rPr>
          <w:rFonts w:ascii="Arial" w:hAnsi="Arial" w:cs="Arial"/>
          <w:iCs/>
          <w:lang w:val="sr-Cyrl-RS"/>
        </w:rPr>
        <w:t xml:space="preserve">Најмопрималац </w:t>
      </w:r>
      <w:r w:rsidR="00A40D29" w:rsidRPr="008644DB">
        <w:rPr>
          <w:rFonts w:ascii="Arial" w:hAnsi="Arial" w:cs="Arial"/>
          <w:iCs/>
        </w:rPr>
        <w:t>одреди.</w:t>
      </w:r>
    </w:p>
    <w:p w:rsidR="00A40D29" w:rsidRPr="008644DB" w:rsidRDefault="00271DBC" w:rsidP="004A1B65">
      <w:pPr>
        <w:rPr>
          <w:rFonts w:ascii="Arial" w:hAnsi="Arial" w:cs="Arial"/>
          <w:iCs/>
        </w:rPr>
      </w:pPr>
      <w:r>
        <w:rPr>
          <w:rFonts w:ascii="Arial" w:hAnsi="Arial" w:cs="Arial"/>
          <w:iCs/>
          <w:lang w:val="sr-Cyrl-RS"/>
        </w:rPr>
        <w:t xml:space="preserve">Најмодавац </w:t>
      </w:r>
      <w:r w:rsidR="00A40D29" w:rsidRPr="008644DB">
        <w:rPr>
          <w:rFonts w:ascii="Arial" w:hAnsi="Arial" w:cs="Arial"/>
          <w:iCs/>
        </w:rPr>
        <w:t xml:space="preserve"> је дужан да врши све поправке,сервис и одржавање предмета набавке.У случају квара,који не може да се отклони у року од најдуже </w:t>
      </w:r>
      <w:r w:rsidR="0005259A" w:rsidRPr="008644DB">
        <w:rPr>
          <w:rFonts w:ascii="Arial" w:hAnsi="Arial" w:cs="Arial"/>
          <w:iCs/>
        </w:rPr>
        <w:t>3</w:t>
      </w:r>
      <w:r w:rsidR="00A40D29" w:rsidRPr="008644DB">
        <w:rPr>
          <w:rFonts w:ascii="Arial" w:hAnsi="Arial" w:cs="Arial"/>
          <w:iCs/>
        </w:rPr>
        <w:t xml:space="preserve"> дана </w:t>
      </w:r>
      <w:r w:rsidR="0005259A" w:rsidRPr="008644DB">
        <w:rPr>
          <w:rFonts w:ascii="Arial" w:hAnsi="Arial" w:cs="Arial"/>
          <w:iCs/>
        </w:rPr>
        <w:t>,</w:t>
      </w:r>
      <w:r>
        <w:rPr>
          <w:rFonts w:ascii="Arial" w:hAnsi="Arial" w:cs="Arial"/>
          <w:iCs/>
          <w:lang w:val="sr-Cyrl-RS"/>
        </w:rPr>
        <w:t xml:space="preserve">Најмодавац </w:t>
      </w:r>
      <w:r w:rsidR="0005259A" w:rsidRPr="008644DB">
        <w:rPr>
          <w:rFonts w:ascii="Arial" w:hAnsi="Arial" w:cs="Arial"/>
          <w:iCs/>
        </w:rPr>
        <w:t xml:space="preserve"> је дужан да у року од највише 1 дана обезбеди другу исправну машину истих карактеристика.</w:t>
      </w:r>
    </w:p>
    <w:p w:rsidR="006D7636" w:rsidRPr="008644DB" w:rsidRDefault="006D7636" w:rsidP="004A1B65">
      <w:pPr>
        <w:rPr>
          <w:rFonts w:ascii="Arial" w:hAnsi="Arial" w:cs="Arial"/>
          <w:iCs/>
        </w:rPr>
      </w:pPr>
    </w:p>
    <w:p w:rsidR="006D7636" w:rsidRPr="008644DB" w:rsidRDefault="006D7636" w:rsidP="004A1B65">
      <w:pPr>
        <w:rPr>
          <w:rFonts w:ascii="Arial" w:hAnsi="Arial" w:cs="Arial"/>
          <w:iCs/>
        </w:rPr>
      </w:pPr>
      <w:r w:rsidRPr="008644DB">
        <w:rPr>
          <w:rFonts w:ascii="Arial" w:hAnsi="Arial" w:cs="Arial"/>
          <w:iCs/>
        </w:rPr>
        <w:t xml:space="preserve">Обрачун за плаћање </w:t>
      </w:r>
      <w:r w:rsidR="00C92776">
        <w:rPr>
          <w:rFonts w:ascii="Arial" w:hAnsi="Arial" w:cs="Arial"/>
          <w:iCs/>
          <w:lang w:val="sr-Cyrl-RS"/>
        </w:rPr>
        <w:t>Асфалтне гарнитуре</w:t>
      </w:r>
      <w:r w:rsidRPr="008644DB">
        <w:rPr>
          <w:rFonts w:ascii="Arial" w:hAnsi="Arial" w:cs="Arial"/>
          <w:iCs/>
        </w:rPr>
        <w:t xml:space="preserve"> се врши по тони уграђеног материјала</w:t>
      </w:r>
      <w:r w:rsidR="00C92776">
        <w:rPr>
          <w:rFonts w:ascii="Arial" w:hAnsi="Arial" w:cs="Arial"/>
          <w:iCs/>
          <w:lang w:val="sr-Cyrl-RS"/>
        </w:rPr>
        <w:t xml:space="preserve"> </w:t>
      </w:r>
      <w:r w:rsidRPr="008644DB">
        <w:rPr>
          <w:rFonts w:ascii="Arial" w:hAnsi="Arial" w:cs="Arial"/>
          <w:iCs/>
        </w:rPr>
        <w:t>(асфалтне масе).</w:t>
      </w:r>
    </w:p>
    <w:p w:rsidR="00C92776" w:rsidRDefault="00C92776" w:rsidP="004A1B65">
      <w:pPr>
        <w:rPr>
          <w:rFonts w:ascii="Arial" w:hAnsi="Arial" w:cs="Arial"/>
          <w:iCs/>
        </w:rPr>
      </w:pPr>
    </w:p>
    <w:p w:rsidR="00EA7689" w:rsidRDefault="006D7636" w:rsidP="004A1B65">
      <w:pPr>
        <w:rPr>
          <w:rFonts w:ascii="Arial" w:hAnsi="Arial" w:cs="Arial"/>
          <w:iCs/>
        </w:rPr>
      </w:pPr>
      <w:r w:rsidRPr="008644DB">
        <w:rPr>
          <w:rFonts w:ascii="Arial" w:hAnsi="Arial" w:cs="Arial"/>
          <w:iCs/>
        </w:rPr>
        <w:t>Јединичном ценом неопходно је обухватити превоз машина до Наручиоца,као и превоз до локација наведених за уградњу асфалтне масе.Све трошкове одржавања машина укључујући сервисе ,поправке</w:t>
      </w:r>
      <w:r w:rsidR="00080AFD">
        <w:rPr>
          <w:rFonts w:ascii="Arial" w:hAnsi="Arial" w:cs="Arial"/>
          <w:iCs/>
          <w:lang w:val="sr-Cyrl-RS"/>
        </w:rPr>
        <w:t>,</w:t>
      </w:r>
      <w:r w:rsidRPr="008644DB">
        <w:rPr>
          <w:rFonts w:ascii="Arial" w:hAnsi="Arial" w:cs="Arial"/>
          <w:iCs/>
        </w:rPr>
        <w:t xml:space="preserve">набавку горива,мазива и уља </w:t>
      </w:r>
      <w:r w:rsidR="008644DB">
        <w:rPr>
          <w:rFonts w:ascii="Arial" w:hAnsi="Arial" w:cs="Arial"/>
          <w:iCs/>
        </w:rPr>
        <w:t xml:space="preserve">сноси </w:t>
      </w:r>
      <w:r w:rsidR="00271DBC">
        <w:rPr>
          <w:rFonts w:ascii="Arial" w:hAnsi="Arial" w:cs="Arial"/>
          <w:iCs/>
          <w:lang w:val="sr-Cyrl-RS"/>
        </w:rPr>
        <w:t>Најмодавац</w:t>
      </w:r>
      <w:r w:rsidR="008644DB">
        <w:rPr>
          <w:rFonts w:ascii="Arial" w:hAnsi="Arial" w:cs="Arial"/>
          <w:iCs/>
        </w:rPr>
        <w:t xml:space="preserve"> .</w:t>
      </w:r>
    </w:p>
    <w:p w:rsidR="00C92776" w:rsidRPr="008644DB" w:rsidRDefault="00C92776" w:rsidP="004A1B65">
      <w:pPr>
        <w:rPr>
          <w:rFonts w:ascii="Arial" w:hAnsi="Arial" w:cs="Arial"/>
          <w:iCs/>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A1B65" w:rsidRDefault="004A1B65" w:rsidP="004A1B65">
      <w:pPr>
        <w:pStyle w:val="ListParagraph"/>
        <w:jc w:val="both"/>
        <w:rPr>
          <w:rFonts w:ascii="Arial" w:hAnsi="Arial" w:cs="Arial"/>
          <w:b/>
          <w:bCs/>
          <w:i/>
          <w:iCs/>
        </w:rPr>
      </w:pPr>
    </w:p>
    <w:p w:rsidR="004A1B65" w:rsidRDefault="004A1B65" w:rsidP="004A1B65">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A1B65" w:rsidRDefault="004A1B65" w:rsidP="004A1B65">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4A1B65" w:rsidRDefault="004A1B65" w:rsidP="004A1B65">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4A1B65" w:rsidRDefault="004A1B65" w:rsidP="004A1B65">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A1B65" w:rsidRDefault="004A1B65" w:rsidP="004A1B65">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i/>
          <w:iCs/>
          <w:lang w:val="sr-Cyrl-CS"/>
        </w:rPr>
        <w:t>(чл. 75. ст. 2. Закона).</w:t>
      </w:r>
    </w:p>
    <w:p w:rsidR="004A1B65" w:rsidRDefault="004A1B65" w:rsidP="004A1B65">
      <w:pPr>
        <w:ind w:left="1080"/>
        <w:jc w:val="both"/>
        <w:rPr>
          <w:rFonts w:ascii="Arial" w:hAnsi="Arial" w:cs="Arial"/>
        </w:rPr>
      </w:pPr>
    </w:p>
    <w:p w:rsidR="004A1B65" w:rsidRDefault="004A1B65" w:rsidP="004A1B65">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10B64" w:rsidRDefault="00B10B64" w:rsidP="00B10B64">
      <w:pPr>
        <w:pStyle w:val="ListParagraph"/>
        <w:ind w:left="1350"/>
        <w:jc w:val="both"/>
        <w:rPr>
          <w:rFonts w:ascii="Arial" w:hAnsi="Arial" w:cs="Arial"/>
          <w:iCs/>
        </w:rPr>
      </w:pPr>
    </w:p>
    <w:p w:rsidR="00B10B64" w:rsidRPr="00C92776" w:rsidRDefault="00B10B64" w:rsidP="00B10B64">
      <w:pPr>
        <w:pStyle w:val="ListParagraph"/>
        <w:ind w:left="1350"/>
        <w:jc w:val="both"/>
        <w:rPr>
          <w:rFonts w:ascii="Arial" w:hAnsi="Arial" w:cs="Arial"/>
          <w:iCs/>
          <w:lang w:val="sr-Cyrl-RS"/>
        </w:rPr>
      </w:pPr>
      <w:r w:rsidRPr="00B10B64">
        <w:rPr>
          <w:rFonts w:ascii="Arial" w:hAnsi="Arial" w:cs="Arial"/>
          <w:b/>
          <w:iCs/>
        </w:rPr>
        <w:t>Технички капацитет:</w:t>
      </w:r>
      <w:r>
        <w:rPr>
          <w:rFonts w:ascii="Arial" w:hAnsi="Arial" w:cs="Arial"/>
          <w:iCs/>
        </w:rPr>
        <w:t>Да понуђач поседује предметну механизацију –Радне машине – Ваљак и Финишер.</w:t>
      </w:r>
    </w:p>
    <w:p w:rsidR="004A1B65" w:rsidRPr="00B10B64" w:rsidRDefault="004A1B65" w:rsidP="00B10B64">
      <w:pPr>
        <w:suppressAutoHyphens w:val="0"/>
        <w:autoSpaceDE w:val="0"/>
        <w:autoSpaceDN w:val="0"/>
        <w:adjustRightInd w:val="0"/>
        <w:spacing w:line="240" w:lineRule="auto"/>
        <w:rPr>
          <w:rFonts w:ascii="Arial" w:eastAsiaTheme="minorHAnsi" w:hAnsi="Arial" w:cs="Arial"/>
          <w:kern w:val="0"/>
          <w:lang w:eastAsia="en-US"/>
        </w:rPr>
      </w:pPr>
    </w:p>
    <w:p w:rsidR="004A1B65" w:rsidRDefault="004A1B65" w:rsidP="004A1B65">
      <w:pPr>
        <w:jc w:val="both"/>
        <w:rPr>
          <w:rFonts w:ascii="Arial" w:hAnsi="Arial" w:cs="Arial"/>
          <w:b/>
          <w:bCs/>
          <w:i/>
          <w:iCs/>
        </w:rPr>
      </w:pPr>
      <w:r>
        <w:rPr>
          <w:rFonts w:eastAsiaTheme="minorHAnsi"/>
          <w:kern w:val="0"/>
          <w:sz w:val="23"/>
          <w:szCs w:val="23"/>
          <w:lang w:eastAsia="en-US"/>
        </w:rPr>
        <w:t xml:space="preserve"> </w:t>
      </w:r>
      <w:r>
        <w:rPr>
          <w:rFonts w:eastAsiaTheme="minorHAnsi"/>
          <w:kern w:val="0"/>
          <w:sz w:val="23"/>
          <w:szCs w:val="23"/>
          <w:lang w:eastAsia="en-US"/>
        </w:rPr>
        <w:tab/>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A1B65" w:rsidRDefault="004A1B65" w:rsidP="004A1B65">
      <w:pPr>
        <w:ind w:firstLine="36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A1B65" w:rsidRDefault="004A1B65" w:rsidP="004A1B65">
      <w:pPr>
        <w:ind w:firstLine="36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8644DB" w:rsidRDefault="008644DB" w:rsidP="004A1B65">
      <w:pPr>
        <w:ind w:firstLine="360"/>
        <w:jc w:val="both"/>
        <w:rPr>
          <w:rFonts w:ascii="Arial" w:hAnsi="Arial" w:cs="Arial"/>
          <w:bCs/>
          <w:iCs/>
          <w:color w:val="FF0000"/>
        </w:rPr>
      </w:pPr>
    </w:p>
    <w:p w:rsidR="008644DB" w:rsidRPr="008644DB" w:rsidRDefault="008644DB" w:rsidP="004A1B65">
      <w:pPr>
        <w:ind w:firstLine="360"/>
        <w:jc w:val="both"/>
        <w:rPr>
          <w:rFonts w:ascii="Arial" w:hAnsi="Arial" w:cs="Arial"/>
          <w:bCs/>
          <w:iCs/>
          <w:color w:val="FF0000"/>
        </w:rPr>
      </w:pPr>
    </w:p>
    <w:p w:rsidR="004A1B65" w:rsidRDefault="004A1B65" w:rsidP="004A1B65">
      <w:pPr>
        <w:jc w:val="both"/>
        <w:rPr>
          <w:rFonts w:ascii="Arial" w:hAnsi="Arial" w:cs="Arial"/>
          <w:bCs/>
          <w:iCs/>
          <w:color w:val="FF0000"/>
        </w:rPr>
      </w:pPr>
    </w:p>
    <w:p w:rsidR="004A1B65" w:rsidRDefault="004A1B65" w:rsidP="004A1B65">
      <w:pPr>
        <w:pStyle w:val="ListParagraph"/>
        <w:numPr>
          <w:ilvl w:val="0"/>
          <w:numId w:val="6"/>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A1B65" w:rsidRDefault="004A1B65" w:rsidP="004A1B65">
      <w:pPr>
        <w:pStyle w:val="ListParagraph"/>
        <w:shd w:val="clear" w:color="auto" w:fill="C6D9F1"/>
        <w:ind w:left="0"/>
        <w:rPr>
          <w:rFonts w:ascii="Arial" w:hAnsi="Arial" w:cs="Arial"/>
          <w:bCs/>
          <w:i/>
          <w:iCs/>
          <w:color w:val="C00000"/>
        </w:rPr>
      </w:pPr>
    </w:p>
    <w:p w:rsidR="004A1B65" w:rsidRDefault="004A1B65" w:rsidP="004A1B65">
      <w:pPr>
        <w:pStyle w:val="ListParagraph"/>
        <w:jc w:val="both"/>
        <w:rPr>
          <w:rFonts w:ascii="Arial" w:hAnsi="Arial" w:cs="Arial"/>
          <w:bCs/>
          <w:i/>
          <w:iCs/>
          <w:color w:val="C00000"/>
        </w:rPr>
      </w:pPr>
    </w:p>
    <w:p w:rsidR="004A1B65" w:rsidRDefault="004A1B65" w:rsidP="004A1B6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4A1B65" w:rsidRDefault="004A1B65" w:rsidP="004A1B65">
      <w:pPr>
        <w:pStyle w:val="ListParagraph"/>
        <w:jc w:val="both"/>
        <w:rPr>
          <w:rFonts w:ascii="Arial" w:hAnsi="Arial" w:cs="Arial"/>
          <w:lang w:val="sr-Cyrl-CS"/>
        </w:rPr>
      </w:pPr>
    </w:p>
    <w:p w:rsidR="004A1B65" w:rsidRDefault="004A1B65" w:rsidP="004A1B6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A1B65" w:rsidRDefault="004A1B65" w:rsidP="004A1B65">
      <w:pPr>
        <w:pStyle w:val="ListParagraph"/>
        <w:jc w:val="both"/>
        <w:rPr>
          <w:rFonts w:ascii="Arial" w:hAnsi="Arial" w:cs="Arial"/>
          <w:bCs/>
          <w:iCs/>
          <w:lang w:val="sr-Cyrl-CS"/>
        </w:rPr>
      </w:pPr>
    </w:p>
    <w:p w:rsidR="004A1B65" w:rsidRDefault="004A1B65" w:rsidP="004A1B65">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A1B65" w:rsidRDefault="004A1B65" w:rsidP="004A1B6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4A1B65" w:rsidRDefault="004A1B65" w:rsidP="004A1B6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A1B65" w:rsidRDefault="004A1B65" w:rsidP="004A1B6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A1B65" w:rsidRDefault="004A1B65" w:rsidP="004A1B6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A1B65" w:rsidRDefault="004A1B65" w:rsidP="004A1B65">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1B65" w:rsidRDefault="004A1B65" w:rsidP="004A1B65">
      <w:pPr>
        <w:pStyle w:val="ListParagraph"/>
        <w:ind w:left="0"/>
        <w:jc w:val="both"/>
        <w:rPr>
          <w:rFonts w:ascii="Arial" w:hAnsi="Arial" w:cs="Arial"/>
          <w:iCs/>
          <w:lang w:val="sr-Cyrl-CS"/>
        </w:rPr>
      </w:pPr>
      <w:r>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4A1B65" w:rsidRDefault="004A1B65" w:rsidP="004A1B65">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4A1B65" w:rsidRDefault="004A1B65" w:rsidP="004A1B65">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w:t>
      </w:r>
      <w:r>
        <w:rPr>
          <w:rFonts w:ascii="Arial" w:hAnsi="Arial" w:cs="Arial"/>
        </w:rPr>
        <w:lastRenderedPageBreak/>
        <w:t xml:space="preserve">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1B65" w:rsidRDefault="004A1B65" w:rsidP="004A1B65">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4A1B65" w:rsidRDefault="004A1B65" w:rsidP="004A1B65">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1B65" w:rsidRDefault="004A1B65" w:rsidP="004A1B65">
      <w:pPr>
        <w:pStyle w:val="ListParagraph"/>
        <w:jc w:val="both"/>
        <w:rPr>
          <w:rFonts w:ascii="Arial" w:hAnsi="Arial" w:cs="Arial"/>
          <w:b/>
        </w:rPr>
      </w:pPr>
      <w:r>
        <w:rPr>
          <w:rFonts w:ascii="Arial" w:hAnsi="Arial" w:cs="Arial"/>
          <w:b/>
        </w:rPr>
        <w:t>Доказ не може бити старији од два месеца пре отварања понуда;</w:t>
      </w:r>
    </w:p>
    <w:p w:rsidR="004A1B65" w:rsidRDefault="004A1B65" w:rsidP="004A1B65">
      <w:pPr>
        <w:pStyle w:val="Default"/>
        <w:rPr>
          <w:rFonts w:eastAsiaTheme="minorHAnsi"/>
        </w:rPr>
      </w:pPr>
      <w:r>
        <w:rPr>
          <w:rFonts w:ascii="Arial" w:hAnsi="Arial" w:cs="Arial"/>
          <w:iCs/>
        </w:rPr>
        <w:t xml:space="preserve"> </w:t>
      </w:r>
    </w:p>
    <w:p w:rsidR="004A1B65" w:rsidRDefault="004A1B65" w:rsidP="004A1B65">
      <w:pPr>
        <w:pStyle w:val="ListParagraph"/>
        <w:numPr>
          <w:ilvl w:val="0"/>
          <w:numId w:val="8"/>
        </w:numPr>
        <w:suppressAutoHyphens w:val="0"/>
        <w:autoSpaceDE w:val="0"/>
        <w:autoSpaceDN w:val="0"/>
        <w:adjustRightInd w:val="0"/>
        <w:spacing w:line="240" w:lineRule="auto"/>
        <w:rPr>
          <w:rFonts w:ascii="Arial" w:eastAsiaTheme="minorHAnsi" w:hAnsi="Arial" w:cs="Arial"/>
          <w:b/>
          <w:bCs/>
          <w:kern w:val="0"/>
          <w:lang w:eastAsia="en-US"/>
        </w:rPr>
      </w:pPr>
      <w:r>
        <w:rPr>
          <w:rFonts w:ascii="Arial" w:eastAsiaTheme="minorHAnsi" w:hAnsi="Arial" w:cs="Arial"/>
          <w:b/>
          <w:bCs/>
          <w:kern w:val="0"/>
          <w:lang w:eastAsia="en-US"/>
        </w:rPr>
        <w:t xml:space="preserve"> </w:t>
      </w:r>
      <w:r>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Докази које подноси уз понуду:Правно лице, предузетник и физичко    лице</w:t>
      </w:r>
      <w:r>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4A1B65" w:rsidRDefault="004A1B65" w:rsidP="004A1B65">
      <w:pPr>
        <w:pStyle w:val="ListParagraph"/>
        <w:jc w:val="both"/>
        <w:rPr>
          <w:rFonts w:ascii="Arial" w:hAnsi="Arial" w:cs="Arial"/>
          <w:bCs/>
          <w:iCs/>
        </w:rPr>
      </w:pPr>
    </w:p>
    <w:p w:rsidR="00B10B64" w:rsidRPr="00862026" w:rsidRDefault="004A1B65" w:rsidP="00862026">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10B64" w:rsidRPr="00862026" w:rsidRDefault="00B10B64" w:rsidP="00862026">
      <w:pPr>
        <w:suppressAutoHyphens w:val="0"/>
        <w:autoSpaceDE w:val="0"/>
        <w:autoSpaceDN w:val="0"/>
        <w:adjustRightInd w:val="0"/>
        <w:spacing w:line="240" w:lineRule="auto"/>
        <w:ind w:left="360"/>
        <w:rPr>
          <w:rFonts w:ascii="Arial" w:hAnsi="Arial" w:cs="Arial"/>
          <w:iCs/>
        </w:rPr>
      </w:pPr>
      <w:r w:rsidRPr="00B10B64">
        <w:rPr>
          <w:rFonts w:ascii="Arial" w:hAnsi="Arial" w:cs="Arial"/>
          <w:b/>
          <w:iCs/>
        </w:rPr>
        <w:t>Технички капацитет:</w:t>
      </w:r>
      <w:r>
        <w:rPr>
          <w:rFonts w:ascii="Arial" w:hAnsi="Arial" w:cs="Arial"/>
          <w:iCs/>
        </w:rPr>
        <w:t>Да понуђач поседује предметну механизацију –Радне машине – Ваљак и Финишер</w:t>
      </w:r>
    </w:p>
    <w:p w:rsidR="00862026" w:rsidRDefault="004A1B65" w:rsidP="00862026">
      <w:pPr>
        <w:suppressAutoHyphens w:val="0"/>
        <w:autoSpaceDE w:val="0"/>
        <w:autoSpaceDN w:val="0"/>
        <w:adjustRightInd w:val="0"/>
        <w:spacing w:line="240" w:lineRule="auto"/>
        <w:ind w:left="360"/>
        <w:rPr>
          <w:rFonts w:ascii="Arial" w:eastAsiaTheme="minorHAnsi" w:hAnsi="Arial" w:cs="Arial"/>
          <w:b/>
          <w:bCs/>
          <w:kern w:val="0"/>
          <w:lang w:eastAsia="en-US"/>
        </w:rPr>
      </w:pPr>
      <w:r>
        <w:rPr>
          <w:rFonts w:ascii="Arial" w:eastAsiaTheme="minorHAnsi" w:hAnsi="Arial" w:cs="Arial"/>
          <w:b/>
          <w:bCs/>
          <w:kern w:val="0"/>
          <w:lang w:eastAsia="en-US"/>
        </w:rPr>
        <w:t xml:space="preserve">Докази које подноси уз понуду: </w:t>
      </w:r>
    </w:p>
    <w:p w:rsidR="00862026" w:rsidRPr="00862026" w:rsidRDefault="00B10B64" w:rsidP="00862026">
      <w:pPr>
        <w:suppressAutoHyphens w:val="0"/>
        <w:autoSpaceDE w:val="0"/>
        <w:autoSpaceDN w:val="0"/>
        <w:adjustRightInd w:val="0"/>
        <w:spacing w:line="240" w:lineRule="auto"/>
        <w:ind w:left="360"/>
        <w:rPr>
          <w:rFonts w:ascii="Arial" w:eastAsiaTheme="minorHAnsi" w:hAnsi="Arial" w:cs="Arial"/>
          <w:kern w:val="0"/>
          <w:lang w:eastAsia="en-US"/>
        </w:rPr>
      </w:pPr>
      <w:r>
        <w:rPr>
          <w:rFonts w:ascii="Arial" w:eastAsiaTheme="minorHAnsi" w:hAnsi="Arial" w:cs="Arial"/>
          <w:b/>
          <w:bCs/>
          <w:kern w:val="0"/>
          <w:lang w:eastAsia="en-US"/>
        </w:rPr>
        <w:t>Доказ о власништву радних машина:</w:t>
      </w:r>
      <w:r w:rsidR="00862026" w:rsidRPr="00862026">
        <w:rPr>
          <w:rFonts w:ascii="Arial" w:eastAsiaTheme="minorHAnsi" w:hAnsi="Arial" w:cs="Arial"/>
          <w:b/>
          <w:color w:val="auto"/>
          <w:kern w:val="0"/>
          <w:lang w:eastAsia="en-US"/>
        </w:rPr>
        <w:t xml:space="preserve"> </w:t>
      </w:r>
      <w:r w:rsidR="00862026">
        <w:rPr>
          <w:rFonts w:ascii="Arial" w:eastAsiaTheme="minorHAnsi" w:hAnsi="Arial" w:cs="Arial"/>
          <w:b/>
          <w:color w:val="auto"/>
          <w:kern w:val="0"/>
          <w:lang w:eastAsia="en-US"/>
        </w:rPr>
        <w:t>Очитана саобраћајна дозвола као и п</w:t>
      </w:r>
      <w:r>
        <w:rPr>
          <w:rFonts w:ascii="Arial" w:eastAsiaTheme="minorHAnsi" w:hAnsi="Arial" w:cs="Arial"/>
          <w:b/>
          <w:bCs/>
          <w:kern w:val="0"/>
          <w:lang w:eastAsia="en-US"/>
        </w:rPr>
        <w:t>описна листа,уговор о купопродаји  или уговор о закупу.</w:t>
      </w:r>
    </w:p>
    <w:p w:rsidR="004A1B65" w:rsidRDefault="004A1B65" w:rsidP="004A1B65">
      <w:pPr>
        <w:jc w:val="both"/>
        <w:rPr>
          <w:rFonts w:eastAsiaTheme="minorHAnsi"/>
          <w:color w:val="auto"/>
          <w:kern w:val="0"/>
          <w:sz w:val="23"/>
          <w:szCs w:val="23"/>
          <w:lang w:eastAsia="en-US"/>
        </w:rPr>
      </w:pPr>
      <w:r>
        <w:rPr>
          <w:rFonts w:ascii="Arial" w:eastAsiaTheme="minorHAnsi" w:hAnsi="Arial" w:cs="Arial"/>
          <w:color w:val="auto"/>
          <w:kern w:val="0"/>
          <w:lang w:eastAsia="en-US"/>
        </w:rP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heme="minorHAnsi"/>
          <w:color w:val="auto"/>
          <w:kern w:val="0"/>
          <w:sz w:val="23"/>
          <w:szCs w:val="23"/>
          <w:lang w:eastAsia="en-US"/>
        </w:rPr>
        <w:t xml:space="preserve"> </w:t>
      </w:r>
    </w:p>
    <w:p w:rsidR="004A1B65" w:rsidRDefault="004A1B65" w:rsidP="004A1B65">
      <w:pPr>
        <w:jc w:val="both"/>
        <w:rPr>
          <w:rFonts w:ascii="Arial" w:hAnsi="Arial" w:cs="Arial"/>
          <w:iCs/>
        </w:rPr>
      </w:pPr>
      <w:r>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Pr>
          <w:rFonts w:ascii="Arial" w:hAnsi="Arial" w:cs="Arial"/>
          <w:iCs/>
        </w:rPr>
        <w:t xml:space="preserve">које документе понуђач треба да достави како би био у могућности да сачини прихватљиву понуду. </w:t>
      </w:r>
      <w:r>
        <w:rPr>
          <w:rFonts w:ascii="Arial" w:hAnsi="Arial" w:cs="Arial"/>
          <w:iCs/>
          <w:lang w:val="sr-Cyrl-CS"/>
        </w:rPr>
        <w:t xml:space="preserve">Члан 77. став 2. Закона, дефинише начин </w:t>
      </w:r>
      <w:r>
        <w:rPr>
          <w:rFonts w:ascii="Arial" w:hAnsi="Arial" w:cs="Arial"/>
          <w:iCs/>
        </w:rPr>
        <w:t>доказ</w:t>
      </w:r>
      <w:r>
        <w:rPr>
          <w:rFonts w:ascii="Arial" w:hAnsi="Arial" w:cs="Arial"/>
          <w:iCs/>
          <w:lang w:val="sr-Cyrl-CS"/>
        </w:rPr>
        <w:t>ивања</w:t>
      </w:r>
      <w:r>
        <w:rPr>
          <w:rFonts w:ascii="Arial" w:hAnsi="Arial" w:cs="Arial"/>
          <w:iCs/>
        </w:rPr>
        <w:t xml:space="preserve"> испуњеност</w:t>
      </w:r>
      <w:r>
        <w:rPr>
          <w:rFonts w:ascii="Arial" w:hAnsi="Arial" w:cs="Arial"/>
          <w:iCs/>
          <w:lang w:val="sr-Cyrl-CS"/>
        </w:rPr>
        <w:t>и</w:t>
      </w:r>
      <w:r>
        <w:rPr>
          <w:rFonts w:ascii="Arial" w:hAnsi="Arial" w:cs="Arial"/>
          <w:iCs/>
        </w:rPr>
        <w:t xml:space="preserve"> финансијског, пословног, техничког и кадровског капацитета понуђача. </w:t>
      </w:r>
      <w:r>
        <w:rPr>
          <w:rFonts w:ascii="Arial" w:hAnsi="Arial" w:cs="Arial"/>
          <w:iCs/>
          <w:lang w:val="sr-Cyrl-CS"/>
        </w:rPr>
        <w:t>Уколико се</w:t>
      </w:r>
      <w:r>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Pr>
          <w:rFonts w:ascii="Arial" w:hAnsi="Arial" w:cs="Arial"/>
          <w:iCs/>
          <w:lang w:val="sr-Cyrl-CS"/>
        </w:rPr>
        <w:t>у складу са чл. 77. ст. 2. тач. 1) Закона, наручилац може одредити</w:t>
      </w:r>
      <w:r>
        <w:rPr>
          <w:rFonts w:ascii="Arial" w:hAnsi="Arial" w:cs="Arial"/>
          <w:iCs/>
        </w:rPr>
        <w:t xml:space="preserve"> извештај о бонитету или скоринг издат од надлежног органа </w:t>
      </w:r>
      <w:r>
        <w:rPr>
          <w:rFonts w:ascii="Arial" w:hAnsi="Arial" w:cs="Arial"/>
          <w:iCs/>
          <w:lang w:val="sr-Cyrl-CS"/>
        </w:rPr>
        <w:t>(</w:t>
      </w:r>
      <w:r>
        <w:rPr>
          <w:rFonts w:ascii="Arial" w:hAnsi="Arial" w:cs="Arial"/>
          <w:iCs/>
        </w:rPr>
        <w:t xml:space="preserve">Агенција за привредне регистре издаје извештаје о бонитету и </w:t>
      </w:r>
      <w:r>
        <w:rPr>
          <w:rFonts w:ascii="Arial" w:hAnsi="Arial" w:cs="Arial"/>
          <w:iCs/>
          <w:lang w:val="sr-Cyrl-CS"/>
        </w:rPr>
        <w:t xml:space="preserve">скоринг). Такође, </w:t>
      </w:r>
      <w:r>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Pr>
          <w:rFonts w:ascii="Arial" w:hAnsi="Arial" w:cs="Arial"/>
          <w:iCs/>
          <w:lang w:val="sr-Cyrl-CS"/>
        </w:rPr>
        <w:t>Ове доказе, може тражити најду</w:t>
      </w:r>
      <w:r>
        <w:rPr>
          <w:rFonts w:ascii="Arial" w:hAnsi="Arial" w:cs="Arial"/>
          <w:iCs/>
        </w:rPr>
        <w:t xml:space="preserve">же </w:t>
      </w:r>
      <w:r>
        <w:rPr>
          <w:rFonts w:ascii="Arial" w:hAnsi="Arial" w:cs="Arial"/>
          <w:iCs/>
          <w:lang w:val="sr-Cyrl-CS"/>
        </w:rPr>
        <w:t xml:space="preserve">за </w:t>
      </w:r>
      <w:r>
        <w:rPr>
          <w:rFonts w:ascii="Arial" w:hAnsi="Arial" w:cs="Arial"/>
          <w:iCs/>
        </w:rPr>
        <w:t xml:space="preserve">претходне три обрачунске године. </w:t>
      </w:r>
      <w:r>
        <w:rPr>
          <w:rFonts w:ascii="Arial" w:hAnsi="Arial" w:cs="Arial"/>
          <w:iCs/>
          <w:lang w:val="sr-Cyrl-CS"/>
        </w:rPr>
        <w:t>У</w:t>
      </w:r>
      <w:r>
        <w:rPr>
          <w:rFonts w:ascii="Arial" w:hAnsi="Arial" w:cs="Arial"/>
          <w:iCs/>
        </w:rPr>
        <w:t xml:space="preserve"> чл. 77. ст. 2</w:t>
      </w:r>
      <w:r>
        <w:rPr>
          <w:rFonts w:ascii="Arial" w:hAnsi="Arial" w:cs="Arial"/>
          <w:iCs/>
          <w:color w:val="auto"/>
        </w:rPr>
        <w:t>. тач. 2)</w:t>
      </w:r>
      <w:r>
        <w:rPr>
          <w:rFonts w:ascii="Arial" w:hAnsi="Arial" w:cs="Arial"/>
          <w:iCs/>
        </w:rPr>
        <w:t xml:space="preserve"> </w:t>
      </w:r>
      <w:r>
        <w:rPr>
          <w:rFonts w:ascii="Arial" w:hAnsi="Arial" w:cs="Arial"/>
          <w:iCs/>
          <w:lang w:val="sr-Cyrl-CS"/>
        </w:rPr>
        <w:t>Закона, наведени су</w:t>
      </w:r>
      <w:r>
        <w:rPr>
          <w:rFonts w:ascii="Arial" w:hAnsi="Arial" w:cs="Arial"/>
          <w:iCs/>
        </w:rPr>
        <w:t xml:space="preserve"> докази које наручилац може </w:t>
      </w:r>
      <w:r>
        <w:rPr>
          <w:rFonts w:ascii="Arial" w:hAnsi="Arial" w:cs="Arial"/>
          <w:iCs/>
          <w:lang w:val="sr-Cyrl-CS"/>
        </w:rPr>
        <w:t>предвидети</w:t>
      </w:r>
      <w:r>
        <w:rPr>
          <w:rFonts w:ascii="Arial" w:hAnsi="Arial" w:cs="Arial"/>
          <w:iCs/>
        </w:rPr>
        <w:t xml:space="preserve"> конкурсном документацијом, а кој</w:t>
      </w:r>
      <w:r>
        <w:rPr>
          <w:rFonts w:ascii="Arial" w:hAnsi="Arial" w:cs="Arial"/>
          <w:iCs/>
          <w:lang w:val="sr-Cyrl-CS"/>
        </w:rPr>
        <w:t xml:space="preserve">и морају </w:t>
      </w:r>
      <w:r>
        <w:rPr>
          <w:rFonts w:ascii="Arial" w:hAnsi="Arial" w:cs="Arial"/>
          <w:iCs/>
          <w:color w:val="auto"/>
        </w:rPr>
        <w:t>б</w:t>
      </w:r>
      <w:r>
        <w:rPr>
          <w:rFonts w:ascii="Arial" w:hAnsi="Arial" w:cs="Arial"/>
          <w:iCs/>
          <w:color w:val="auto"/>
          <w:lang w:val="sr-Cyrl-CS"/>
        </w:rPr>
        <w:t>ити</w:t>
      </w:r>
      <w:r>
        <w:rPr>
          <w:rFonts w:ascii="Arial" w:hAnsi="Arial" w:cs="Arial"/>
          <w:iCs/>
        </w:rPr>
        <w:t xml:space="preserve"> примерени предмету уговора, количини и намени. </w:t>
      </w:r>
      <w:r>
        <w:rPr>
          <w:rFonts w:ascii="Arial" w:hAnsi="Arial" w:cs="Arial"/>
          <w:iCs/>
          <w:lang w:val="sr-Cyrl-CS"/>
        </w:rPr>
        <w:t>Тако Закон као доказе предвиђа: с</w:t>
      </w:r>
      <w:r>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Pr>
          <w:rFonts w:ascii="Arial" w:hAnsi="Arial" w:cs="Arial"/>
          <w:iCs/>
          <w:lang w:val="sr-Cyrl-CS"/>
        </w:rPr>
        <w:t xml:space="preserve">стручне референце, </w:t>
      </w:r>
      <w:r>
        <w:rPr>
          <w:rFonts w:ascii="Arial" w:hAnsi="Arial" w:cs="Arial"/>
          <w:iCs/>
          <w:color w:val="auto"/>
          <w:lang w:val="sr-Cyrl-CS"/>
        </w:rPr>
        <w:t xml:space="preserve">са </w:t>
      </w:r>
      <w:r>
        <w:rPr>
          <w:rFonts w:ascii="Arial" w:hAnsi="Arial" w:cs="Arial"/>
          <w:iCs/>
          <w:color w:val="auto"/>
        </w:rPr>
        <w:t>списк</w:t>
      </w:r>
      <w:r>
        <w:rPr>
          <w:rFonts w:ascii="Arial" w:hAnsi="Arial" w:cs="Arial"/>
          <w:iCs/>
          <w:color w:val="auto"/>
          <w:lang w:val="sr-Cyrl-CS"/>
        </w:rPr>
        <w:t>ом</w:t>
      </w:r>
      <w:r>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Pr>
          <w:rFonts w:ascii="Arial" w:hAnsi="Arial" w:cs="Arial"/>
          <w:iCs/>
          <w:color w:val="auto"/>
        </w:rPr>
        <w:t>квалитета;</w:t>
      </w:r>
      <w:r>
        <w:rPr>
          <w:rFonts w:ascii="Arial" w:hAnsi="Arial" w:cs="Arial"/>
          <w:iCs/>
        </w:rPr>
        <w:t xml:space="preserve"> </w:t>
      </w:r>
      <w:r>
        <w:rPr>
          <w:rFonts w:ascii="Arial" w:hAnsi="Arial" w:cs="Arial"/>
          <w:iCs/>
          <w:lang w:val="sr-Cyrl-CS"/>
        </w:rPr>
        <w:t xml:space="preserve">узорак, </w:t>
      </w:r>
      <w:r>
        <w:rPr>
          <w:rFonts w:ascii="Arial" w:hAnsi="Arial" w:cs="Arial"/>
          <w:iCs/>
        </w:rPr>
        <w:t xml:space="preserve">опис или фотографије производа и описа радова или услуга које ће понуђач извести односно пружити, </w:t>
      </w:r>
      <w:r>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Pr>
          <w:rFonts w:ascii="Arial" w:hAnsi="Arial" w:cs="Arial"/>
          <w:iCs/>
        </w:rPr>
        <w:t>декларације о усаглашености, потврде, акредитације и други резултат</w:t>
      </w:r>
      <w:r>
        <w:rPr>
          <w:rFonts w:ascii="Arial" w:hAnsi="Arial" w:cs="Arial"/>
          <w:iCs/>
          <w:lang w:val="sr-Cyrl-CS"/>
        </w:rPr>
        <w:t>и</w:t>
      </w:r>
      <w:r>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862026" w:rsidRPr="00862026" w:rsidRDefault="00862026" w:rsidP="004A1B65">
      <w:pPr>
        <w:rPr>
          <w:rFonts w:ascii="Arial" w:hAnsi="Arial" w:cs="Arial"/>
          <w:b/>
          <w:bCs/>
        </w:rPr>
      </w:pPr>
    </w:p>
    <w:p w:rsidR="004A1B65" w:rsidRDefault="004A1B65" w:rsidP="004A1B6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4A1B65" w:rsidRDefault="004A1B65" w:rsidP="004A1B65">
      <w:pPr>
        <w:pStyle w:val="ListParagraph"/>
        <w:shd w:val="clear" w:color="auto" w:fill="C6D9F1"/>
        <w:ind w:left="360"/>
        <w:jc w:val="center"/>
        <w:rPr>
          <w:rFonts w:ascii="Arial" w:hAnsi="Arial" w:cs="Arial"/>
          <w:bCs/>
          <w:iCs/>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r>
        <w:rPr>
          <w:rFonts w:ascii="Arial" w:hAnsi="Arial" w:cs="Arial"/>
          <w:b/>
          <w:bCs/>
        </w:rPr>
        <w:t>ИЗЈАВА ПОНУЂАЧА</w:t>
      </w:r>
    </w:p>
    <w:p w:rsidR="004A1B65" w:rsidRDefault="004A1B65" w:rsidP="004A1B65">
      <w:pPr>
        <w:jc w:val="center"/>
        <w:rPr>
          <w:rFonts w:ascii="Arial" w:hAnsi="Arial" w:cs="Arial"/>
          <w:b/>
          <w:bCs/>
        </w:rPr>
      </w:pPr>
      <w:r>
        <w:rPr>
          <w:rFonts w:ascii="Arial" w:hAnsi="Arial" w:cs="Arial"/>
          <w:b/>
          <w:bCs/>
        </w:rPr>
        <w:t>О ИСПУЊАВАЊУ УСЛОВА ИЗ ЧЛ. 75. И 76. ЗАКОНА У ПОСТУПКУ ЈАВНЕ</w:t>
      </w:r>
    </w:p>
    <w:p w:rsidR="004A1B65" w:rsidRDefault="004A1B65" w:rsidP="004A1B65">
      <w:pPr>
        <w:jc w:val="center"/>
        <w:rPr>
          <w:rFonts w:ascii="Arial" w:hAnsi="Arial" w:cs="Arial"/>
          <w:b/>
          <w:bCs/>
        </w:rPr>
      </w:pPr>
      <w:r>
        <w:rPr>
          <w:rFonts w:ascii="Arial" w:hAnsi="Arial" w:cs="Arial"/>
          <w:b/>
          <w:bCs/>
        </w:rPr>
        <w:t>НАБАВКЕ МАЛЕ ВРЕДНОСТИ</w:t>
      </w: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1B65" w:rsidRDefault="004A1B65" w:rsidP="004A1B65">
      <w:pPr>
        <w:jc w:val="both"/>
        <w:rPr>
          <w:rFonts w:ascii="Arial" w:hAnsi="Arial" w:cs="Arial"/>
        </w:rPr>
      </w:pPr>
    </w:p>
    <w:p w:rsidR="004A1B65" w:rsidRDefault="004A1B65" w:rsidP="004A1B65">
      <w:pPr>
        <w:jc w:val="center"/>
        <w:rPr>
          <w:rFonts w:ascii="Arial" w:hAnsi="Arial" w:cs="Arial"/>
          <w:b/>
        </w:rPr>
      </w:pPr>
      <w:r>
        <w:rPr>
          <w:rFonts w:ascii="Arial" w:hAnsi="Arial" w:cs="Arial"/>
          <w:b/>
        </w:rPr>
        <w:t>И З Ј А В У</w:t>
      </w:r>
    </w:p>
    <w:p w:rsidR="004A1B65" w:rsidRDefault="004A1B65" w:rsidP="004A1B65">
      <w:pPr>
        <w:jc w:val="center"/>
        <w:rPr>
          <w:rFonts w:ascii="Arial" w:hAnsi="Arial" w:cs="Arial"/>
        </w:rPr>
      </w:pPr>
    </w:p>
    <w:p w:rsidR="004A1B65" w:rsidRDefault="004A1B65" w:rsidP="004A1B6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w:t>
      </w:r>
      <w:r w:rsidR="008644DB">
        <w:rPr>
          <w:rFonts w:ascii="Arial" w:hAnsi="Arial" w:cs="Arial"/>
        </w:rPr>
        <w:t xml:space="preserve">ке Услуге </w:t>
      </w:r>
      <w:r w:rsidR="00271DBC">
        <w:rPr>
          <w:rFonts w:ascii="Arial" w:hAnsi="Arial" w:cs="Arial"/>
          <w:lang w:val="sr-Cyrl-RS"/>
        </w:rPr>
        <w:t>изнајмљивања</w:t>
      </w:r>
      <w:r w:rsidR="008644DB">
        <w:rPr>
          <w:rFonts w:ascii="Arial" w:hAnsi="Arial" w:cs="Arial"/>
        </w:rPr>
        <w:t xml:space="preserve"> радн</w:t>
      </w:r>
      <w:r w:rsidR="00271DBC">
        <w:rPr>
          <w:rFonts w:ascii="Arial" w:hAnsi="Arial" w:cs="Arial"/>
          <w:lang w:val="sr-Cyrl-RS"/>
        </w:rPr>
        <w:t>их</w:t>
      </w:r>
      <w:r w:rsidR="008644DB">
        <w:rPr>
          <w:rFonts w:ascii="Arial" w:hAnsi="Arial" w:cs="Arial"/>
        </w:rPr>
        <w:t xml:space="preserve"> машин</w:t>
      </w:r>
      <w:r w:rsidR="00271DBC">
        <w:rPr>
          <w:rFonts w:ascii="Arial" w:hAnsi="Arial" w:cs="Arial"/>
          <w:lang w:val="sr-Cyrl-RS"/>
        </w:rPr>
        <w:t>а</w:t>
      </w:r>
      <w:r w:rsidR="008644DB">
        <w:rPr>
          <w:rFonts w:ascii="Arial" w:hAnsi="Arial" w:cs="Arial"/>
        </w:rPr>
        <w:t xml:space="preserve"> –</w:t>
      </w:r>
      <w:r w:rsidR="00C92776">
        <w:rPr>
          <w:rFonts w:ascii="Arial" w:hAnsi="Arial" w:cs="Arial"/>
          <w:lang w:val="sr-Cyrl-RS"/>
        </w:rPr>
        <w:t>Асфалтна гарнитура</w:t>
      </w:r>
      <w:r>
        <w:rPr>
          <w:rFonts w:ascii="Arial" w:hAnsi="Arial" w:cs="Arial"/>
        </w:rPr>
        <w:t xml:space="preserve">  </w:t>
      </w:r>
      <w:r>
        <w:rPr>
          <w:rFonts w:ascii="Arial" w:hAnsi="Arial" w:cs="Arial"/>
          <w:lang w:val="sr-Cyrl-CS"/>
        </w:rPr>
        <w:t>б</w:t>
      </w:r>
      <w:r w:rsidR="008644DB">
        <w:rPr>
          <w:rFonts w:ascii="Arial" w:hAnsi="Arial" w:cs="Arial"/>
        </w:rPr>
        <w:t>рој ЈНМ</w:t>
      </w:r>
      <w:r>
        <w:rPr>
          <w:rFonts w:ascii="Arial" w:hAnsi="Arial" w:cs="Arial"/>
        </w:rPr>
        <w:t xml:space="preserve">В </w:t>
      </w:r>
      <w:r w:rsidR="008644DB">
        <w:rPr>
          <w:rFonts w:ascii="Arial" w:hAnsi="Arial" w:cs="Arial"/>
        </w:rPr>
        <w:t>1</w:t>
      </w:r>
      <w:r w:rsidR="00C92776">
        <w:rPr>
          <w:rFonts w:ascii="Arial" w:hAnsi="Arial" w:cs="Arial"/>
          <w:lang w:val="sr-Cyrl-RS"/>
        </w:rPr>
        <w:t>0</w:t>
      </w:r>
      <w:r w:rsidR="00C92776">
        <w:rPr>
          <w:rFonts w:ascii="Arial" w:hAnsi="Arial" w:cs="Arial"/>
        </w:rPr>
        <w:t>/2019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A1B65" w:rsidRDefault="004A1B65" w:rsidP="004A1B65">
      <w:pPr>
        <w:pStyle w:val="ListParagraph"/>
        <w:numPr>
          <w:ilvl w:val="0"/>
          <w:numId w:val="12"/>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A1B65" w:rsidRDefault="004A1B65" w:rsidP="004A1B65">
      <w:pPr>
        <w:pStyle w:val="ListParagraph"/>
        <w:numPr>
          <w:ilvl w:val="0"/>
          <w:numId w:val="12"/>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A1B65" w:rsidRDefault="004A1B65" w:rsidP="004A1B65">
      <w:pPr>
        <w:pStyle w:val="ListParagraph"/>
        <w:numPr>
          <w:ilvl w:val="0"/>
          <w:numId w:val="12"/>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4A1B65" w:rsidRDefault="004A1B65" w:rsidP="004A1B65">
      <w:pPr>
        <w:pStyle w:val="ListParagraph"/>
        <w:numPr>
          <w:ilvl w:val="0"/>
          <w:numId w:val="12"/>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rPr>
          <w:rFonts w:ascii="Arial" w:hAnsi="Arial" w:cs="Arial"/>
        </w:rPr>
      </w:pPr>
      <w:r>
        <w:rPr>
          <w:rFonts w:ascii="Arial" w:hAnsi="Arial" w:cs="Arial"/>
        </w:rPr>
        <w:t>Место:_____________                                                            Понуђач:</w:t>
      </w:r>
    </w:p>
    <w:p w:rsidR="004A1B65" w:rsidRDefault="004A1B65" w:rsidP="004A1B65">
      <w:pPr>
        <w:rPr>
          <w:rFonts w:ascii="Arial" w:hAnsi="Arial" w:cs="Arial"/>
          <w:b/>
          <w:bCs/>
          <w:i/>
          <w:color w:val="auto"/>
        </w:rPr>
      </w:pPr>
      <w:r>
        <w:rPr>
          <w:rFonts w:ascii="Arial" w:hAnsi="Arial" w:cs="Arial"/>
        </w:rPr>
        <w:t xml:space="preserve">Датум:_____________                         М.П.                     _____________________                                                        </w:t>
      </w:r>
    </w:p>
    <w:p w:rsidR="004A1B65" w:rsidRDefault="004A1B65" w:rsidP="004A1B65">
      <w:pPr>
        <w:pStyle w:val="BodyText2"/>
        <w:spacing w:line="100" w:lineRule="atLeast"/>
        <w:jc w:val="both"/>
        <w:rPr>
          <w:rFonts w:ascii="Arial" w:hAnsi="Arial" w:cs="Arial"/>
          <w:b/>
          <w:bCs/>
          <w:i/>
          <w:color w:val="auto"/>
        </w:rPr>
      </w:pPr>
    </w:p>
    <w:p w:rsidR="004A1B65" w:rsidRDefault="004A1B65" w:rsidP="004A1B65">
      <w:pPr>
        <w:pStyle w:val="BodyText2"/>
        <w:spacing w:line="100" w:lineRule="atLeast"/>
        <w:jc w:val="both"/>
        <w:rPr>
          <w:rFonts w:ascii="Arial" w:hAnsi="Arial" w:cs="Arial"/>
          <w:b/>
          <w:bCs/>
          <w:i/>
          <w:color w:val="auto"/>
        </w:rPr>
      </w:pPr>
    </w:p>
    <w:p w:rsidR="004A1B65" w:rsidRDefault="004A1B65" w:rsidP="004A1B65">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4A1B65" w:rsidRDefault="004A1B65" w:rsidP="004A1B65">
      <w:pPr>
        <w:pStyle w:val="ListParagraph"/>
        <w:ind w:left="0"/>
        <w:jc w:val="both"/>
        <w:rPr>
          <w:rFonts w:ascii="Arial" w:hAnsi="Arial" w:cs="Arial"/>
          <w:bCs/>
          <w:i/>
          <w:iCs/>
          <w:color w:val="auto"/>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Pr="00862026" w:rsidRDefault="004A1B65" w:rsidP="004A1B65">
      <w:pPr>
        <w:jc w:val="center"/>
        <w:rPr>
          <w:rFonts w:ascii="Arial" w:hAnsi="Arial" w:cs="Arial"/>
          <w:b/>
          <w:bCs/>
        </w:rPr>
      </w:pPr>
    </w:p>
    <w:p w:rsidR="004A1B65" w:rsidRDefault="004A1B65" w:rsidP="004A1B65">
      <w:pPr>
        <w:jc w:val="center"/>
        <w:rPr>
          <w:rFonts w:ascii="Arial" w:hAnsi="Arial" w:cs="Arial"/>
          <w:b/>
          <w:bCs/>
        </w:rPr>
      </w:pPr>
      <w:r>
        <w:rPr>
          <w:rFonts w:ascii="Arial" w:hAnsi="Arial" w:cs="Arial"/>
          <w:b/>
          <w:bCs/>
        </w:rPr>
        <w:t>ИЗЈАВА ПОДИЗВОЂАЧА</w:t>
      </w:r>
    </w:p>
    <w:p w:rsidR="004A1B65" w:rsidRDefault="004A1B65" w:rsidP="004A1B65">
      <w:pPr>
        <w:jc w:val="center"/>
        <w:rPr>
          <w:rFonts w:ascii="Arial" w:hAnsi="Arial" w:cs="Arial"/>
          <w:b/>
          <w:bCs/>
        </w:rPr>
      </w:pPr>
      <w:r>
        <w:rPr>
          <w:rFonts w:ascii="Arial" w:hAnsi="Arial" w:cs="Arial"/>
          <w:b/>
          <w:bCs/>
        </w:rPr>
        <w:t>О ИСПУЊАВАЊУ УСЛОВА ИЗ ЧЛ. 75. ЗАКОНА У ПОСТУПКУ ЈАВНЕ</w:t>
      </w:r>
    </w:p>
    <w:p w:rsidR="004A1B65" w:rsidRDefault="004A1B65" w:rsidP="004A1B65">
      <w:pPr>
        <w:jc w:val="center"/>
        <w:rPr>
          <w:rFonts w:ascii="Arial" w:hAnsi="Arial" w:cs="Arial"/>
          <w:b/>
          <w:bCs/>
        </w:rPr>
      </w:pPr>
      <w:r>
        <w:rPr>
          <w:rFonts w:ascii="Arial" w:hAnsi="Arial" w:cs="Arial"/>
          <w:b/>
          <w:bCs/>
        </w:rPr>
        <w:t>НАБАВКЕ МАЛЕ ВРЕДНОСТИ</w:t>
      </w: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1B65" w:rsidRDefault="004A1B65" w:rsidP="004A1B65">
      <w:pPr>
        <w:jc w:val="both"/>
        <w:rPr>
          <w:rFonts w:ascii="Arial" w:hAnsi="Arial" w:cs="Arial"/>
        </w:rPr>
      </w:pPr>
    </w:p>
    <w:p w:rsidR="004A1B65" w:rsidRDefault="004A1B65" w:rsidP="004A1B65">
      <w:pPr>
        <w:jc w:val="center"/>
        <w:rPr>
          <w:rFonts w:ascii="Arial" w:hAnsi="Arial" w:cs="Arial"/>
          <w:b/>
        </w:rPr>
      </w:pPr>
      <w:r>
        <w:rPr>
          <w:rFonts w:ascii="Arial" w:hAnsi="Arial" w:cs="Arial"/>
          <w:b/>
        </w:rPr>
        <w:t>И З Ј А В У</w:t>
      </w:r>
    </w:p>
    <w:p w:rsidR="004A1B65" w:rsidRDefault="004A1B65" w:rsidP="004A1B65">
      <w:pPr>
        <w:jc w:val="center"/>
        <w:rPr>
          <w:rFonts w:ascii="Arial" w:hAnsi="Arial" w:cs="Arial"/>
        </w:rPr>
      </w:pPr>
    </w:p>
    <w:p w:rsidR="004A1B65" w:rsidRDefault="004A1B65" w:rsidP="004A1B65">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w:t>
      </w:r>
      <w:r w:rsidR="00271DBC">
        <w:rPr>
          <w:rFonts w:ascii="Arial" w:hAnsi="Arial" w:cs="Arial"/>
          <w:lang w:val="sr-Cyrl-RS"/>
        </w:rPr>
        <w:t>изнајмљивања</w:t>
      </w:r>
      <w:r w:rsidR="008644DB">
        <w:rPr>
          <w:rFonts w:ascii="Arial" w:hAnsi="Arial" w:cs="Arial"/>
        </w:rPr>
        <w:t xml:space="preserve"> радних машина – </w:t>
      </w:r>
      <w:r w:rsidR="00C92776">
        <w:rPr>
          <w:rFonts w:ascii="Arial" w:hAnsi="Arial" w:cs="Arial"/>
          <w:lang w:val="sr-Cyrl-RS"/>
        </w:rPr>
        <w:t>асфалтна гарнитура</w:t>
      </w:r>
      <w:r w:rsidR="008644DB">
        <w:rPr>
          <w:rFonts w:ascii="Arial" w:hAnsi="Arial" w:cs="Arial"/>
        </w:rPr>
        <w:t xml:space="preserve"> </w:t>
      </w:r>
      <w:r>
        <w:rPr>
          <w:rFonts w:ascii="Arial" w:hAnsi="Arial" w:cs="Arial"/>
          <w:lang w:val="sr-Cyrl-CS"/>
        </w:rPr>
        <w:t>б</w:t>
      </w:r>
      <w:r>
        <w:rPr>
          <w:rFonts w:ascii="Arial" w:hAnsi="Arial" w:cs="Arial"/>
        </w:rPr>
        <w:t>рој ЈН</w:t>
      </w:r>
      <w:r w:rsidR="008644DB">
        <w:rPr>
          <w:rFonts w:ascii="Arial" w:hAnsi="Arial" w:cs="Arial"/>
        </w:rPr>
        <w:t>М</w:t>
      </w:r>
      <w:r>
        <w:rPr>
          <w:rFonts w:ascii="Arial" w:hAnsi="Arial" w:cs="Arial"/>
        </w:rPr>
        <w:t xml:space="preserve">В </w:t>
      </w:r>
      <w:r w:rsidR="008644DB">
        <w:rPr>
          <w:rFonts w:ascii="Arial" w:hAnsi="Arial" w:cs="Arial"/>
        </w:rPr>
        <w:t>1</w:t>
      </w:r>
      <w:r w:rsidR="00C92776">
        <w:rPr>
          <w:rFonts w:ascii="Arial" w:hAnsi="Arial" w:cs="Arial"/>
          <w:lang w:val="sr-Cyrl-RS"/>
        </w:rPr>
        <w:t>0</w:t>
      </w:r>
      <w:r>
        <w:rPr>
          <w:rFonts w:ascii="Arial" w:hAnsi="Arial" w:cs="Arial"/>
        </w:rPr>
        <w:t>/201</w:t>
      </w:r>
      <w:r w:rsidR="00C92776">
        <w:rPr>
          <w:rFonts w:ascii="Arial" w:hAnsi="Arial" w:cs="Arial"/>
          <w:lang w:val="sr-Cyrl-RS"/>
        </w:rPr>
        <w:t>9</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A1B65" w:rsidRDefault="004A1B65" w:rsidP="004A1B65">
      <w:pPr>
        <w:pStyle w:val="ListParagraph"/>
        <w:numPr>
          <w:ilvl w:val="0"/>
          <w:numId w:val="1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4A1B65" w:rsidRDefault="004A1B65" w:rsidP="004A1B65">
      <w:pPr>
        <w:pStyle w:val="ListParagraph"/>
        <w:numPr>
          <w:ilvl w:val="0"/>
          <w:numId w:val="14"/>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A1B65" w:rsidRDefault="004A1B65" w:rsidP="004A1B65">
      <w:pPr>
        <w:pStyle w:val="ListParagraph"/>
        <w:numPr>
          <w:ilvl w:val="0"/>
          <w:numId w:val="14"/>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4A1B65" w:rsidRDefault="004A1B65" w:rsidP="004A1B65">
      <w:pPr>
        <w:pStyle w:val="ListParagraph"/>
        <w:numPr>
          <w:ilvl w:val="0"/>
          <w:numId w:val="14"/>
        </w:numPr>
        <w:jc w:val="both"/>
        <w:rPr>
          <w:rFonts w:ascii="Arial" w:hAnsi="Arial" w:cs="Arial"/>
          <w:i/>
          <w:lang w:val="sr-Cyrl-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4A1B65" w:rsidRDefault="004A1B65" w:rsidP="004A1B65">
      <w:pPr>
        <w:rPr>
          <w:rFonts w:ascii="Arial" w:hAnsi="Arial" w:cs="Arial"/>
        </w:rPr>
      </w:pPr>
      <w:r>
        <w:rPr>
          <w:rFonts w:ascii="Arial" w:hAnsi="Arial" w:cs="Arial"/>
        </w:rPr>
        <w:t xml:space="preserve">Датум:_____________                         М.П.                     _____________________      </w:t>
      </w: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b/>
          <w:bCs/>
          <w:i/>
          <w:color w:val="auto"/>
        </w:rPr>
      </w:pPr>
      <w:r>
        <w:rPr>
          <w:rFonts w:ascii="Arial" w:hAnsi="Arial" w:cs="Arial"/>
        </w:rPr>
        <w:t xml:space="preserve">                                                </w:t>
      </w:r>
    </w:p>
    <w:p w:rsidR="004A1B65" w:rsidRDefault="004A1B65" w:rsidP="00862026">
      <w:pPr>
        <w:pStyle w:val="ListParagraph"/>
        <w:ind w:left="0"/>
        <w:jc w:val="both"/>
        <w:rPr>
          <w:rFonts w:ascii="Arial" w:hAnsi="Arial" w:cs="Arial"/>
          <w:bCs/>
          <w:i/>
          <w:iCs/>
          <w:color w:val="auto"/>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Изјава мора бити потписана од стране овлашћеног лица подизвођача и оверена печато.</w:t>
      </w:r>
    </w:p>
    <w:p w:rsidR="00862026" w:rsidRPr="00862026" w:rsidRDefault="00862026" w:rsidP="00862026">
      <w:pPr>
        <w:pStyle w:val="ListParagraph"/>
        <w:ind w:left="0"/>
        <w:jc w:val="both"/>
        <w:rPr>
          <w:rFonts w:ascii="Arial" w:hAnsi="Arial" w:cs="Arial"/>
          <w:bCs/>
          <w:i/>
          <w:iCs/>
          <w:color w:val="auto"/>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A1B65" w:rsidRDefault="004A1B65" w:rsidP="004A1B65">
      <w:pPr>
        <w:jc w:val="both"/>
        <w:rPr>
          <w:rFonts w:ascii="Arial" w:hAnsi="Arial" w:cs="Arial"/>
          <w:b/>
          <w:bCs/>
          <w:i/>
          <w:iCs/>
        </w:rPr>
      </w:pPr>
    </w:p>
    <w:p w:rsidR="004A1B65" w:rsidRDefault="004A1B65" w:rsidP="004A1B65">
      <w:pPr>
        <w:jc w:val="both"/>
        <w:rPr>
          <w:rFonts w:ascii="Arial" w:hAnsi="Arial" w:cs="Arial"/>
        </w:rPr>
      </w:pPr>
      <w:r>
        <w:rPr>
          <w:rFonts w:ascii="Arial" w:hAnsi="Arial" w:cs="Arial"/>
        </w:rPr>
        <w:t>Понуђач подноси понуду на српском језику.</w:t>
      </w:r>
    </w:p>
    <w:p w:rsidR="004A1B65" w:rsidRDefault="004A1B65" w:rsidP="004A1B65">
      <w:pPr>
        <w:jc w:val="both"/>
      </w:pPr>
      <w:r>
        <w:t xml:space="preserve"> </w:t>
      </w:r>
    </w:p>
    <w:p w:rsidR="004A1B65" w:rsidRDefault="004A1B65" w:rsidP="004A1B65">
      <w:pPr>
        <w:jc w:val="both"/>
        <w:rPr>
          <w:rFonts w:ascii="Arial" w:eastAsia="TimesNewRomanPSMT" w:hAnsi="Arial" w:cs="Arial"/>
          <w:bCs/>
        </w:rPr>
      </w:pPr>
      <w:r>
        <w:rPr>
          <w:rFonts w:ascii="Arial" w:hAnsi="Arial" w:cs="Arial"/>
          <w:b/>
          <w:bCs/>
          <w:i/>
          <w:iCs/>
        </w:rPr>
        <w:t>2. НАЧИН НА КОЈИ ПОНУДА МОРА ДА БУДЕ САЧИЊЕНА</w:t>
      </w:r>
    </w:p>
    <w:p w:rsidR="004A1B65" w:rsidRDefault="004A1B65" w:rsidP="004A1B65">
      <w:pPr>
        <w:jc w:val="both"/>
        <w:rPr>
          <w:rFonts w:ascii="Arial" w:eastAsia="TimesNewRomanPSMT" w:hAnsi="Arial" w:cs="Arial"/>
          <w:bCs/>
        </w:rPr>
      </w:pPr>
    </w:p>
    <w:p w:rsidR="004A1B65" w:rsidRDefault="004A1B65" w:rsidP="004A1B6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A1B65" w:rsidRDefault="004A1B65" w:rsidP="004A1B6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A1B65" w:rsidRDefault="004A1B65" w:rsidP="004A1B6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 Душана Тривунца 7/2  18220 АЛЕКСИНАЦ</w:t>
      </w:r>
    </w:p>
    <w:p w:rsidR="004A1B65" w:rsidRDefault="004A1B65" w:rsidP="004A1B6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УСЛУГЕ </w:t>
      </w:r>
      <w:r w:rsidR="00271DBC">
        <w:rPr>
          <w:rFonts w:ascii="Arial" w:eastAsia="TimesNewRomanPS-BoldMT" w:hAnsi="Arial" w:cs="Arial"/>
          <w:b/>
          <w:bCs/>
          <w:color w:val="002060"/>
          <w:lang w:val="sr-Cyrl-RS"/>
        </w:rPr>
        <w:t>ИЗНАЈМЉИВАЊА</w:t>
      </w:r>
      <w:r w:rsidR="008644DB">
        <w:rPr>
          <w:rFonts w:ascii="Arial" w:eastAsia="TimesNewRomanPS-BoldMT" w:hAnsi="Arial" w:cs="Arial"/>
          <w:b/>
          <w:bCs/>
          <w:color w:val="002060"/>
        </w:rPr>
        <w:t xml:space="preserve"> РАДНИХ МАШИНА –</w:t>
      </w:r>
      <w:r w:rsidR="00C92776">
        <w:rPr>
          <w:rFonts w:ascii="Arial" w:eastAsia="TimesNewRomanPS-BoldMT" w:hAnsi="Arial" w:cs="Arial"/>
          <w:b/>
          <w:bCs/>
          <w:color w:val="002060"/>
          <w:lang w:val="sr-Cyrl-RS"/>
        </w:rPr>
        <w:t xml:space="preserve">АСФАЛТНА ГАРНИТУРА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8644DB">
        <w:rPr>
          <w:rFonts w:ascii="Arial" w:eastAsia="TimesNewRomanPS-BoldMT" w:hAnsi="Arial" w:cs="Arial"/>
          <w:b/>
          <w:bCs/>
        </w:rPr>
        <w:t>ЈНМ</w:t>
      </w:r>
      <w:r>
        <w:rPr>
          <w:rFonts w:ascii="Arial" w:eastAsia="TimesNewRomanPS-BoldMT" w:hAnsi="Arial" w:cs="Arial"/>
          <w:b/>
          <w:bCs/>
        </w:rPr>
        <w:t xml:space="preserve">В бр </w:t>
      </w:r>
      <w:r w:rsidR="008644DB">
        <w:rPr>
          <w:rFonts w:ascii="Arial" w:eastAsia="TimesNewRomanPS-BoldMT" w:hAnsi="Arial" w:cs="Arial"/>
          <w:b/>
          <w:bCs/>
        </w:rPr>
        <w:t>1</w:t>
      </w:r>
      <w:r w:rsidR="00C92776">
        <w:rPr>
          <w:rFonts w:ascii="Arial" w:eastAsia="TimesNewRomanPS-BoldMT" w:hAnsi="Arial" w:cs="Arial"/>
          <w:b/>
          <w:bCs/>
        </w:rPr>
        <w:t>0</w:t>
      </w:r>
      <w:r>
        <w:rPr>
          <w:rFonts w:ascii="Arial" w:eastAsia="TimesNewRomanPS-BoldMT" w:hAnsi="Arial" w:cs="Arial"/>
          <w:b/>
          <w:bCs/>
        </w:rPr>
        <w:t>/201</w:t>
      </w:r>
      <w:r w:rsidR="00C92776">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понуђача до </w:t>
      </w:r>
      <w:r w:rsidR="00C92776">
        <w:rPr>
          <w:rFonts w:ascii="Arial" w:hAnsi="Arial" w:cs="Arial"/>
          <w:color w:val="FF0000"/>
        </w:rPr>
        <w:t>03</w:t>
      </w:r>
      <w:r>
        <w:rPr>
          <w:rFonts w:ascii="Arial" w:hAnsi="Arial" w:cs="Arial"/>
          <w:color w:val="FF0000"/>
        </w:rPr>
        <w:t>.0</w:t>
      </w:r>
      <w:r w:rsidR="00C92776">
        <w:rPr>
          <w:rFonts w:ascii="Arial" w:hAnsi="Arial" w:cs="Arial"/>
          <w:color w:val="FF0000"/>
          <w:lang w:val="sr-Cyrl-RS"/>
        </w:rPr>
        <w:t>4</w:t>
      </w:r>
      <w:r>
        <w:rPr>
          <w:rFonts w:ascii="Arial" w:hAnsi="Arial" w:cs="Arial"/>
          <w:color w:val="FF0000"/>
        </w:rPr>
        <w:t>.201</w:t>
      </w:r>
      <w:r w:rsidR="00C92776">
        <w:rPr>
          <w:rFonts w:ascii="Arial" w:hAnsi="Arial" w:cs="Arial"/>
          <w:color w:val="FF0000"/>
          <w:lang w:val="sr-Cyrl-RS"/>
        </w:rPr>
        <w:t>9</w:t>
      </w:r>
      <w:r>
        <w:rPr>
          <w:rFonts w:ascii="Arial" w:hAnsi="Arial" w:cs="Arial"/>
          <w:color w:val="auto"/>
        </w:rPr>
        <w:t>.год до 1</w:t>
      </w:r>
      <w:r w:rsidR="00C92776">
        <w:rPr>
          <w:rFonts w:ascii="Arial" w:hAnsi="Arial" w:cs="Arial"/>
          <w:color w:val="auto"/>
          <w:lang w:val="sr-Cyrl-RS"/>
        </w:rPr>
        <w:t>2</w:t>
      </w:r>
      <w:r>
        <w:rPr>
          <w:rFonts w:ascii="Arial" w:hAnsi="Arial" w:cs="Arial"/>
          <w:color w:val="auto"/>
        </w:rPr>
        <w:t>:00 часова</w:t>
      </w:r>
      <w:r>
        <w:rPr>
          <w:rFonts w:ascii="Arial" w:hAnsi="Arial" w:cs="Arial"/>
          <w:color w:val="FF0000"/>
        </w:rPr>
        <w:t>.</w:t>
      </w:r>
    </w:p>
    <w:p w:rsidR="004A1B65" w:rsidRDefault="004A1B65" w:rsidP="004A1B65">
      <w:pPr>
        <w:autoSpaceDE w:val="0"/>
        <w:autoSpaceDN w:val="0"/>
        <w:adjustRightInd w:val="0"/>
        <w:spacing w:line="240" w:lineRule="auto"/>
        <w:jc w:val="both"/>
        <w:rPr>
          <w:rFonts w:ascii="Arial" w:hAnsi="Arial" w:cs="Arial"/>
          <w:color w:val="auto"/>
        </w:rPr>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A1B65" w:rsidRDefault="004A1B65" w:rsidP="004A1B65">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A1B65" w:rsidRDefault="004A1B65" w:rsidP="004A1B65">
      <w:pPr>
        <w:jc w:val="both"/>
        <w:rPr>
          <w:rFonts w:ascii="Arial" w:hAnsi="Arial" w:cs="Arial"/>
        </w:rPr>
      </w:pPr>
      <w:r>
        <w:rPr>
          <w:rFonts w:ascii="Arial" w:hAnsi="Arial" w:cs="Arial"/>
          <w:b/>
        </w:rPr>
        <w:t xml:space="preserve">  </w:t>
      </w:r>
      <w:r>
        <w:rPr>
          <w:rFonts w:ascii="Arial" w:hAnsi="Arial" w:cs="Arial"/>
        </w:rPr>
        <w:t xml:space="preserve">Понуда мора да садржи оверен и потписан: </w:t>
      </w:r>
    </w:p>
    <w:p w:rsidR="004A1B65" w:rsidRDefault="004A1B65" w:rsidP="004A1B65">
      <w:pPr>
        <w:pStyle w:val="NormalWeb"/>
        <w:numPr>
          <w:ilvl w:val="0"/>
          <w:numId w:val="16"/>
        </w:numPr>
        <w:spacing w:beforeAutospacing="0" w:after="0"/>
      </w:pPr>
      <w:r>
        <w:rPr>
          <w:rFonts w:ascii="Arial" w:hAnsi="Arial" w:cs="Arial"/>
          <w:color w:val="000000"/>
        </w:rPr>
        <w:t>Образац изјаве понуђача о испуњености услова за учешће у поступку јавне набавке - чл. 75. и 76. ЗЈН ;</w:t>
      </w:r>
    </w:p>
    <w:p w:rsidR="004A1B65" w:rsidRDefault="004A1B65" w:rsidP="004A1B65">
      <w:pPr>
        <w:pStyle w:val="NormalWeb"/>
        <w:numPr>
          <w:ilvl w:val="0"/>
          <w:numId w:val="16"/>
        </w:numPr>
        <w:spacing w:beforeAutospacing="0"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4A1B65" w:rsidRDefault="004A1B65" w:rsidP="004A1B65">
      <w:pPr>
        <w:pStyle w:val="NormalWeb"/>
        <w:numPr>
          <w:ilvl w:val="0"/>
          <w:numId w:val="16"/>
        </w:numPr>
        <w:spacing w:beforeAutospacing="0" w:after="0"/>
      </w:pPr>
      <w:r>
        <w:rPr>
          <w:rFonts w:ascii="Arial" w:hAnsi="Arial" w:cs="Arial"/>
          <w:color w:val="000000"/>
        </w:rPr>
        <w:t xml:space="preserve">Образац понуде ; </w:t>
      </w:r>
    </w:p>
    <w:p w:rsidR="004A1B65" w:rsidRDefault="004A1B65" w:rsidP="004A1B65">
      <w:pPr>
        <w:pStyle w:val="NormalWeb"/>
        <w:numPr>
          <w:ilvl w:val="0"/>
          <w:numId w:val="16"/>
        </w:numPr>
        <w:spacing w:beforeAutospacing="0" w:after="0"/>
      </w:pPr>
      <w:r>
        <w:rPr>
          <w:rFonts w:ascii="Arial" w:hAnsi="Arial" w:cs="Arial"/>
          <w:color w:val="000000"/>
        </w:rPr>
        <w:t>Образац структуре понуђене цене ;</w:t>
      </w:r>
    </w:p>
    <w:p w:rsidR="004A1B65" w:rsidRDefault="004A1B65" w:rsidP="004A1B65">
      <w:pPr>
        <w:pStyle w:val="NormalWeb"/>
        <w:numPr>
          <w:ilvl w:val="0"/>
          <w:numId w:val="16"/>
        </w:numPr>
        <w:spacing w:beforeAutospacing="0" w:after="0"/>
      </w:pPr>
      <w:r>
        <w:rPr>
          <w:rFonts w:ascii="Arial" w:hAnsi="Arial" w:cs="Arial"/>
          <w:color w:val="000000"/>
        </w:rPr>
        <w:t>Модел уговора;</w:t>
      </w:r>
    </w:p>
    <w:p w:rsidR="004A1B65" w:rsidRDefault="004A1B65" w:rsidP="004A1B65">
      <w:pPr>
        <w:pStyle w:val="NormalWeb"/>
        <w:numPr>
          <w:ilvl w:val="0"/>
          <w:numId w:val="16"/>
        </w:numPr>
        <w:spacing w:beforeAutospacing="0" w:after="0"/>
      </w:pPr>
      <w:r>
        <w:rPr>
          <w:rFonts w:ascii="Arial" w:hAnsi="Arial" w:cs="Arial"/>
          <w:color w:val="000000"/>
        </w:rPr>
        <w:t>Образац трошкова припреме понуде ;</w:t>
      </w:r>
    </w:p>
    <w:p w:rsidR="00862026" w:rsidRDefault="004A1B65" w:rsidP="00862026">
      <w:pPr>
        <w:pStyle w:val="NormalWeb"/>
        <w:numPr>
          <w:ilvl w:val="0"/>
          <w:numId w:val="16"/>
        </w:numPr>
        <w:spacing w:beforeAutospacing="0" w:after="0"/>
      </w:pPr>
      <w:r>
        <w:rPr>
          <w:rFonts w:ascii="Arial" w:hAnsi="Arial" w:cs="Arial"/>
          <w:color w:val="000000"/>
        </w:rPr>
        <w:t>Образац изјаве о независној понуди ;</w:t>
      </w:r>
    </w:p>
    <w:p w:rsidR="004A1B65" w:rsidRDefault="004A1B65" w:rsidP="004A1B65">
      <w:pPr>
        <w:pStyle w:val="ListParagraph"/>
        <w:numPr>
          <w:ilvl w:val="0"/>
          <w:numId w:val="16"/>
        </w:num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обезбеђења</w:t>
      </w:r>
    </w:p>
    <w:p w:rsidR="008644DB" w:rsidRDefault="008644DB" w:rsidP="004A1B65">
      <w:pPr>
        <w:jc w:val="both"/>
        <w:rPr>
          <w:rFonts w:ascii="Arial" w:hAnsi="Arial" w:cs="Arial"/>
          <w:b/>
          <w:i/>
          <w:iCs/>
        </w:rPr>
      </w:pPr>
    </w:p>
    <w:p w:rsidR="004A1B65" w:rsidRDefault="004A1B65" w:rsidP="004A1B65">
      <w:pPr>
        <w:jc w:val="both"/>
      </w:pPr>
      <w:r>
        <w:rPr>
          <w:rFonts w:ascii="Arial" w:hAnsi="Arial" w:cs="Arial"/>
          <w:b/>
          <w:i/>
          <w:iCs/>
        </w:rPr>
        <w:t>3.</w:t>
      </w:r>
      <w:r>
        <w:rPr>
          <w:rFonts w:ascii="Arial" w:hAnsi="Arial" w:cs="Arial"/>
          <w:b/>
          <w:bCs/>
          <w:i/>
          <w:iCs/>
        </w:rPr>
        <w:t xml:space="preserve"> ПАРТИЈЕ</w:t>
      </w:r>
    </w:p>
    <w:p w:rsidR="004A1B65" w:rsidRDefault="004A1B65" w:rsidP="004A1B65">
      <w:pPr>
        <w:jc w:val="both"/>
      </w:pPr>
    </w:p>
    <w:p w:rsidR="004A1B65" w:rsidRDefault="004A1B65" w:rsidP="004A1B65">
      <w:pPr>
        <w:jc w:val="both"/>
        <w:rPr>
          <w:rFonts w:ascii="Arial" w:hAnsi="Arial" w:cs="Arial"/>
        </w:rPr>
      </w:pPr>
      <w:r>
        <w:rPr>
          <w:rFonts w:ascii="Arial" w:hAnsi="Arial" w:cs="Arial"/>
        </w:rPr>
        <w:t>Набавка није обликована по партијама.</w:t>
      </w:r>
    </w:p>
    <w:p w:rsidR="004A1B65" w:rsidRDefault="004A1B65" w:rsidP="004A1B65">
      <w:pPr>
        <w:jc w:val="both"/>
        <w:rPr>
          <w:rFonts w:ascii="Arial" w:hAnsi="Arial" w:cs="Arial"/>
        </w:rPr>
      </w:pPr>
    </w:p>
    <w:p w:rsidR="004A1B65" w:rsidRDefault="004A1B65" w:rsidP="004A1B6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A1B65" w:rsidRDefault="004A1B65" w:rsidP="004A1B65">
      <w:pPr>
        <w:jc w:val="both"/>
        <w:rPr>
          <w:rFonts w:ascii="Arial" w:hAnsi="Arial" w:cs="Arial"/>
          <w:bCs/>
          <w:iCs/>
        </w:rPr>
      </w:pPr>
    </w:p>
    <w:p w:rsidR="004A1B65" w:rsidRDefault="004A1B65" w:rsidP="004A1B65">
      <w:pPr>
        <w:jc w:val="both"/>
        <w:rPr>
          <w:rFonts w:ascii="Arial" w:hAnsi="Arial" w:cs="Arial"/>
          <w:b/>
          <w:bCs/>
          <w:i/>
          <w:iCs/>
        </w:rPr>
      </w:pPr>
      <w:r>
        <w:rPr>
          <w:rFonts w:ascii="Arial" w:hAnsi="Arial" w:cs="Arial"/>
          <w:bCs/>
          <w:iCs/>
        </w:rPr>
        <w:t>Подношење понуде са варијантама није дозвољено.</w:t>
      </w:r>
    </w:p>
    <w:p w:rsidR="004A1B65" w:rsidRDefault="004A1B65" w:rsidP="004A1B65"/>
    <w:p w:rsidR="004A1B65" w:rsidRDefault="004A1B65" w:rsidP="004A1B65">
      <w:pPr>
        <w:jc w:val="both"/>
      </w:pPr>
      <w:r>
        <w:rPr>
          <w:rFonts w:ascii="Arial" w:hAnsi="Arial" w:cs="Arial"/>
          <w:b/>
          <w:bCs/>
          <w:i/>
          <w:iCs/>
        </w:rPr>
        <w:t xml:space="preserve">5. </w:t>
      </w:r>
      <w:r>
        <w:rPr>
          <w:rFonts w:ascii="Arial" w:hAnsi="Arial" w:cs="Arial"/>
          <w:b/>
          <w:i/>
          <w:iCs/>
        </w:rPr>
        <w:t>НАЧИН ИЗМЕНЕ, ДОПУНЕ И ОПОЗИВА ПОНУДЕ</w:t>
      </w:r>
    </w:p>
    <w:p w:rsidR="004A1B65" w:rsidRDefault="004A1B65" w:rsidP="004A1B65">
      <w:pPr>
        <w:jc w:val="both"/>
      </w:pPr>
    </w:p>
    <w:p w:rsidR="004A1B65" w:rsidRDefault="004A1B65" w:rsidP="004A1B6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A1B65" w:rsidRDefault="004A1B65" w:rsidP="004A1B6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АЛЕКСИНАЦ Ул. 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i/>
          <w:iCs/>
        </w:rPr>
        <w:t xml:space="preserve"> –УСЛУГЕ</w:t>
      </w:r>
      <w:r w:rsidR="00271DBC">
        <w:rPr>
          <w:rFonts w:ascii="Arial" w:hAnsi="Arial" w:cs="Arial"/>
          <w:i/>
          <w:iCs/>
          <w:lang w:val="sr-Cyrl-RS"/>
        </w:rPr>
        <w:t xml:space="preserve"> ИЗНАЈМЉИВАЊА</w:t>
      </w:r>
      <w:r w:rsidR="00271DBC">
        <w:rPr>
          <w:rFonts w:ascii="Arial" w:hAnsi="Arial" w:cs="Arial"/>
          <w:i/>
          <w:iCs/>
        </w:rPr>
        <w:t xml:space="preserve"> РАДНИХ МАШИНА</w:t>
      </w:r>
      <w:r w:rsidR="008644DB">
        <w:rPr>
          <w:rFonts w:ascii="Arial" w:hAnsi="Arial" w:cs="Arial"/>
          <w:i/>
          <w:iCs/>
        </w:rPr>
        <w:t xml:space="preserve"> –</w:t>
      </w:r>
      <w:r w:rsidR="00C92776" w:rsidRPr="00C92776">
        <w:rPr>
          <w:rFonts w:ascii="Arial" w:eastAsia="TimesNewRomanPS-BoldMT" w:hAnsi="Arial" w:cs="Arial"/>
          <w:b/>
          <w:bCs/>
          <w:color w:val="002060"/>
          <w:lang w:val="sr-Cyrl-RS"/>
        </w:rPr>
        <w:t xml:space="preserve"> </w:t>
      </w:r>
      <w:r w:rsidR="00C92776" w:rsidRPr="00C92776">
        <w:rPr>
          <w:rFonts w:ascii="Arial" w:hAnsi="Arial" w:cs="Arial"/>
          <w:b/>
          <w:bCs/>
          <w:i/>
          <w:iCs/>
          <w:lang w:val="sr-Cyrl-RS"/>
        </w:rPr>
        <w:t xml:space="preserve">АСФАЛТНА ГАРНИТУРА </w:t>
      </w:r>
      <w:r w:rsidR="00C92776" w:rsidRPr="00C92776">
        <w:rPr>
          <w:rFonts w:ascii="Arial" w:hAnsi="Arial" w:cs="Arial"/>
          <w:b/>
          <w:bCs/>
          <w:i/>
          <w:iCs/>
        </w:rPr>
        <w:t xml:space="preserve">  </w:t>
      </w:r>
      <w:r>
        <w:rPr>
          <w:rFonts w:ascii="Arial" w:eastAsia="TimesNewRomanPS-BoldMT" w:hAnsi="Arial" w:cs="Arial"/>
          <w:b/>
          <w:bCs/>
        </w:rPr>
        <w:t>ЈН</w:t>
      </w:r>
      <w:r w:rsidR="008644DB">
        <w:rPr>
          <w:rFonts w:ascii="Arial" w:eastAsia="TimesNewRomanPS-BoldMT" w:hAnsi="Arial" w:cs="Arial"/>
          <w:b/>
          <w:bCs/>
        </w:rPr>
        <w:t>М</w:t>
      </w:r>
      <w:r>
        <w:rPr>
          <w:rFonts w:ascii="Arial" w:eastAsia="TimesNewRomanPS-BoldMT" w:hAnsi="Arial" w:cs="Arial"/>
          <w:b/>
          <w:bCs/>
        </w:rPr>
        <w:t xml:space="preserve">В бр </w:t>
      </w:r>
      <w:r w:rsidR="008644DB">
        <w:rPr>
          <w:rFonts w:ascii="Arial" w:eastAsia="TimesNewRomanPS-BoldMT" w:hAnsi="Arial" w:cs="Arial"/>
          <w:b/>
          <w:bCs/>
        </w:rPr>
        <w:t>1</w:t>
      </w:r>
      <w:r w:rsidR="00C92776">
        <w:rPr>
          <w:rFonts w:ascii="Arial" w:eastAsia="TimesNewRomanPS-BoldMT" w:hAnsi="Arial" w:cs="Arial"/>
          <w:b/>
          <w:bCs/>
          <w:lang w:val="sr-Cyrl-RS"/>
        </w:rPr>
        <w:t>0</w:t>
      </w:r>
      <w:r>
        <w:rPr>
          <w:rFonts w:ascii="Arial" w:eastAsia="TimesNewRomanPS-BoldMT" w:hAnsi="Arial" w:cs="Arial"/>
          <w:b/>
          <w:bCs/>
        </w:rPr>
        <w:t>/201</w:t>
      </w:r>
      <w:r w:rsidR="00C92776">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b/>
        </w:rPr>
        <w:t xml:space="preserve"> 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w:t>
      </w:r>
      <w:r w:rsidR="00271DBC" w:rsidRPr="00271DBC">
        <w:rPr>
          <w:rFonts w:ascii="Arial" w:hAnsi="Arial" w:cs="Arial"/>
          <w:i/>
          <w:iCs/>
          <w:lang w:val="sr-Cyrl-RS"/>
        </w:rPr>
        <w:t>ИЗНАЈМЉИВАЊА</w:t>
      </w:r>
      <w:r w:rsidR="00271DBC">
        <w:rPr>
          <w:rFonts w:ascii="Arial" w:hAnsi="Arial" w:cs="Arial"/>
          <w:i/>
          <w:iCs/>
        </w:rPr>
        <w:t xml:space="preserve"> РАДНИХ МАШИНА</w:t>
      </w:r>
      <w:r w:rsidR="008644DB">
        <w:rPr>
          <w:rFonts w:ascii="Arial" w:hAnsi="Arial" w:cs="Arial"/>
          <w:i/>
          <w:iCs/>
        </w:rPr>
        <w:t xml:space="preserve"> –</w:t>
      </w:r>
      <w:r w:rsidR="00C92776" w:rsidRPr="00C92776">
        <w:rPr>
          <w:rFonts w:ascii="Arial" w:eastAsia="TimesNewRomanPS-BoldMT" w:hAnsi="Arial" w:cs="Arial"/>
          <w:b/>
          <w:bCs/>
          <w:color w:val="002060"/>
          <w:lang w:val="sr-Cyrl-RS"/>
        </w:rPr>
        <w:t xml:space="preserve"> </w:t>
      </w:r>
      <w:r w:rsidR="00C92776" w:rsidRPr="00C92776">
        <w:rPr>
          <w:rFonts w:ascii="Arial" w:hAnsi="Arial" w:cs="Arial"/>
          <w:b/>
          <w:bCs/>
          <w:i/>
          <w:iCs/>
          <w:lang w:val="sr-Cyrl-RS"/>
        </w:rPr>
        <w:t xml:space="preserve">АСФАЛТНА ГАРНИТУРА </w:t>
      </w:r>
      <w:r w:rsidR="00C92776" w:rsidRPr="00C92776">
        <w:rPr>
          <w:rFonts w:ascii="Arial" w:hAnsi="Arial" w:cs="Arial"/>
          <w:b/>
          <w:bCs/>
          <w:i/>
          <w:iCs/>
        </w:rPr>
        <w:t xml:space="preserve">  </w:t>
      </w:r>
      <w:r w:rsidR="00C92776">
        <w:rPr>
          <w:rFonts w:ascii="Arial" w:eastAsia="TimesNewRomanPS-BoldMT" w:hAnsi="Arial" w:cs="Arial"/>
          <w:b/>
          <w:bCs/>
        </w:rPr>
        <w:t>ЈНМВ бр 1</w:t>
      </w:r>
      <w:r w:rsidR="00C92776">
        <w:rPr>
          <w:rFonts w:ascii="Arial" w:eastAsia="TimesNewRomanPS-BoldMT" w:hAnsi="Arial" w:cs="Arial"/>
          <w:b/>
          <w:bCs/>
          <w:lang w:val="sr-Cyrl-RS"/>
        </w:rPr>
        <w:t>0</w:t>
      </w:r>
      <w:r w:rsidR="00C92776">
        <w:rPr>
          <w:rFonts w:ascii="Arial" w:eastAsia="TimesNewRomanPS-BoldMT" w:hAnsi="Arial" w:cs="Arial"/>
          <w:b/>
          <w:bCs/>
        </w:rPr>
        <w:t>/2019</w:t>
      </w:r>
      <w:r>
        <w:rPr>
          <w:rFonts w:ascii="Arial" w:eastAsia="TimesNewRomanPSMT" w:hAnsi="Arial" w:cs="Arial"/>
          <w:bCs/>
          <w:iCs/>
        </w:rPr>
        <w:t>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w:t>
      </w:r>
      <w:r w:rsidR="00271DBC" w:rsidRPr="00271DBC">
        <w:rPr>
          <w:rFonts w:ascii="Arial" w:hAnsi="Arial" w:cs="Arial"/>
          <w:i/>
          <w:iCs/>
          <w:lang w:val="sr-Cyrl-RS"/>
        </w:rPr>
        <w:t>ИЗНАЈМЉИВАЊА</w:t>
      </w:r>
      <w:r w:rsidR="008644DB">
        <w:rPr>
          <w:rFonts w:ascii="Arial" w:hAnsi="Arial" w:cs="Arial"/>
          <w:i/>
          <w:iCs/>
        </w:rPr>
        <w:t xml:space="preserve"> РАДН</w:t>
      </w:r>
      <w:r w:rsidR="00271DBC">
        <w:rPr>
          <w:rFonts w:ascii="Arial" w:hAnsi="Arial" w:cs="Arial"/>
          <w:i/>
          <w:iCs/>
          <w:lang w:val="sr-Cyrl-RS"/>
        </w:rPr>
        <w:t xml:space="preserve">ИХ </w:t>
      </w:r>
      <w:r w:rsidR="008644DB">
        <w:rPr>
          <w:rFonts w:ascii="Arial" w:hAnsi="Arial" w:cs="Arial"/>
          <w:i/>
          <w:iCs/>
        </w:rPr>
        <w:t xml:space="preserve"> МАШИН</w:t>
      </w:r>
      <w:r w:rsidR="00271DBC">
        <w:rPr>
          <w:rFonts w:ascii="Arial" w:hAnsi="Arial" w:cs="Arial"/>
          <w:i/>
          <w:iCs/>
          <w:lang w:val="sr-Cyrl-RS"/>
        </w:rPr>
        <w:t>А</w:t>
      </w:r>
      <w:r w:rsidR="008644DB">
        <w:rPr>
          <w:rFonts w:ascii="Arial" w:hAnsi="Arial" w:cs="Arial"/>
          <w:i/>
          <w:iCs/>
        </w:rPr>
        <w:t xml:space="preserve"> –</w:t>
      </w:r>
      <w:r w:rsidR="00C92776" w:rsidRPr="00C92776">
        <w:rPr>
          <w:rFonts w:ascii="Arial" w:eastAsia="TimesNewRomanPS-BoldMT" w:hAnsi="Arial" w:cs="Arial"/>
          <w:b/>
          <w:bCs/>
          <w:color w:val="002060"/>
          <w:lang w:val="sr-Cyrl-RS"/>
        </w:rPr>
        <w:t xml:space="preserve"> </w:t>
      </w:r>
      <w:r w:rsidR="00C92776" w:rsidRPr="00C92776">
        <w:rPr>
          <w:rFonts w:ascii="Arial" w:hAnsi="Arial" w:cs="Arial"/>
          <w:b/>
          <w:bCs/>
          <w:i/>
          <w:iCs/>
          <w:lang w:val="sr-Cyrl-RS"/>
        </w:rPr>
        <w:t xml:space="preserve">АСФАЛТНА ГАРНИТУРА </w:t>
      </w:r>
      <w:r w:rsidR="00C92776" w:rsidRPr="00C92776">
        <w:rPr>
          <w:rFonts w:ascii="Arial" w:hAnsi="Arial" w:cs="Arial"/>
          <w:b/>
          <w:bCs/>
          <w:i/>
          <w:iCs/>
        </w:rPr>
        <w:t xml:space="preserve">  </w:t>
      </w:r>
      <w:r w:rsidR="00C92776">
        <w:rPr>
          <w:rFonts w:ascii="Arial" w:eastAsia="TimesNewRomanPS-BoldMT" w:hAnsi="Arial" w:cs="Arial"/>
          <w:b/>
          <w:bCs/>
        </w:rPr>
        <w:t>ЈНМВ бр 10</w:t>
      </w:r>
      <w:r w:rsidR="008644DB">
        <w:rPr>
          <w:rFonts w:ascii="Arial" w:eastAsia="TimesNewRomanPS-BoldMT" w:hAnsi="Arial" w:cs="Arial"/>
          <w:b/>
          <w:bCs/>
        </w:rPr>
        <w:t>/201</w:t>
      </w:r>
      <w:r w:rsidR="00C92776">
        <w:rPr>
          <w:rFonts w:ascii="Arial" w:eastAsia="TimesNewRomanPS-BoldMT" w:hAnsi="Arial" w:cs="Arial"/>
          <w:b/>
          <w:bCs/>
          <w:lang w:val="sr-Cyrl-RS"/>
        </w:rPr>
        <w:t>9</w:t>
      </w:r>
      <w:r>
        <w:rPr>
          <w:rFonts w:ascii="Arial" w:eastAsia="TimesNewRomanPSMT" w:hAnsi="Arial" w:cs="Arial"/>
          <w:bCs/>
          <w:iCs/>
        </w:rPr>
        <w:t xml:space="preserve"> 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b/>
        </w:rPr>
        <w:t xml:space="preserve"> 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w:t>
      </w:r>
      <w:r w:rsidR="00271DBC" w:rsidRPr="00271DBC">
        <w:rPr>
          <w:rFonts w:ascii="Arial" w:hAnsi="Arial" w:cs="Arial"/>
          <w:i/>
          <w:iCs/>
          <w:lang w:val="sr-Cyrl-RS"/>
        </w:rPr>
        <w:t>ИЗНАЈМЉИВАЊА</w:t>
      </w:r>
      <w:r w:rsidR="00271DBC">
        <w:rPr>
          <w:rFonts w:ascii="Arial" w:hAnsi="Arial" w:cs="Arial"/>
          <w:i/>
          <w:iCs/>
        </w:rPr>
        <w:t xml:space="preserve"> РАДНИХ  МАШИНА</w:t>
      </w:r>
      <w:r w:rsidR="008644DB">
        <w:rPr>
          <w:rFonts w:ascii="Arial" w:hAnsi="Arial" w:cs="Arial"/>
          <w:i/>
          <w:iCs/>
        </w:rPr>
        <w:t xml:space="preserve"> –</w:t>
      </w:r>
      <w:r w:rsidR="00C92776" w:rsidRPr="00C92776">
        <w:rPr>
          <w:rFonts w:ascii="Arial" w:eastAsia="TimesNewRomanPS-BoldMT" w:hAnsi="Arial" w:cs="Arial"/>
          <w:b/>
          <w:bCs/>
          <w:color w:val="002060"/>
          <w:lang w:val="sr-Cyrl-RS"/>
        </w:rPr>
        <w:t xml:space="preserve"> </w:t>
      </w:r>
      <w:r w:rsidR="00C92776" w:rsidRPr="00C92776">
        <w:rPr>
          <w:rFonts w:ascii="Arial" w:hAnsi="Arial" w:cs="Arial"/>
          <w:b/>
          <w:bCs/>
          <w:i/>
          <w:iCs/>
          <w:lang w:val="sr-Cyrl-RS"/>
        </w:rPr>
        <w:t xml:space="preserve">АСФАЛТНА ГАРНИТУРА </w:t>
      </w:r>
      <w:r w:rsidR="00C92776" w:rsidRPr="00C92776">
        <w:rPr>
          <w:rFonts w:ascii="Arial" w:hAnsi="Arial" w:cs="Arial"/>
          <w:b/>
          <w:bCs/>
          <w:i/>
          <w:iCs/>
        </w:rPr>
        <w:t xml:space="preserve">  </w:t>
      </w:r>
      <w:r w:rsidR="008644DB">
        <w:rPr>
          <w:rFonts w:ascii="Arial" w:eastAsia="TimesNewRomanPS-BoldMT" w:hAnsi="Arial" w:cs="Arial"/>
          <w:b/>
          <w:bCs/>
        </w:rPr>
        <w:t>ЈНМВ бр 1</w:t>
      </w:r>
      <w:r w:rsidR="00C92776">
        <w:rPr>
          <w:rFonts w:ascii="Arial" w:eastAsia="TimesNewRomanPS-BoldMT" w:hAnsi="Arial" w:cs="Arial"/>
          <w:b/>
          <w:bCs/>
          <w:lang w:val="sr-Cyrl-RS"/>
        </w:rPr>
        <w:t>0</w:t>
      </w:r>
      <w:r w:rsidR="00C92776">
        <w:rPr>
          <w:rFonts w:ascii="Arial" w:eastAsia="TimesNewRomanPS-BoldMT" w:hAnsi="Arial" w:cs="Arial"/>
          <w:b/>
          <w:bCs/>
        </w:rPr>
        <w:t>/2019</w:t>
      </w:r>
      <w:r>
        <w:rPr>
          <w:rFonts w:ascii="Arial" w:eastAsia="TimesNewRomanPSMT" w:hAnsi="Arial" w:cs="Arial"/>
          <w:bCs/>
          <w:iCs/>
        </w:rPr>
        <w:t xml:space="preserve"> </w:t>
      </w:r>
    </w:p>
    <w:p w:rsidR="004A1B65" w:rsidRDefault="004A1B65" w:rsidP="004A1B6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1B65" w:rsidRDefault="004A1B65" w:rsidP="004A1B6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A1B65" w:rsidRDefault="004A1B65" w:rsidP="004A1B65">
      <w:pPr>
        <w:jc w:val="both"/>
        <w:rPr>
          <w:rFonts w:ascii="Arial" w:hAnsi="Arial" w:cs="Arial"/>
          <w:b/>
          <w:i/>
          <w:iCs/>
        </w:rPr>
      </w:pPr>
    </w:p>
    <w:p w:rsidR="004A1B65" w:rsidRDefault="004A1B65" w:rsidP="004A1B65">
      <w:pPr>
        <w:jc w:val="both"/>
      </w:pPr>
      <w:r>
        <w:rPr>
          <w:rFonts w:ascii="Arial" w:hAnsi="Arial" w:cs="Arial"/>
          <w:b/>
          <w:bCs/>
          <w:i/>
          <w:iCs/>
        </w:rPr>
        <w:t xml:space="preserve">6. УЧЕСТВОВАЊЕ У ЗАЈЕДНИЧКОЈ ПОНУДИ ИЛИ КАО ПОДИЗВОЂАЧ </w:t>
      </w:r>
    </w:p>
    <w:p w:rsidR="004A1B65" w:rsidRDefault="004A1B65" w:rsidP="004A1B65">
      <w:pPr>
        <w:jc w:val="both"/>
      </w:pPr>
    </w:p>
    <w:p w:rsidR="004A1B65" w:rsidRDefault="004A1B65" w:rsidP="004A1B6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A1B65" w:rsidRDefault="004A1B65" w:rsidP="004A1B6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A1B65" w:rsidRDefault="004A1B65" w:rsidP="004A1B6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A1B65" w:rsidRDefault="004A1B65" w:rsidP="004A1B65">
      <w:pPr>
        <w:jc w:val="both"/>
        <w:rPr>
          <w:rFonts w:ascii="Arial" w:hAnsi="Arial" w:cs="Arial"/>
          <w:i/>
          <w:iCs/>
          <w:color w:val="FF0000"/>
        </w:rPr>
      </w:pPr>
    </w:p>
    <w:p w:rsidR="004A1B65" w:rsidRDefault="004A1B65" w:rsidP="004A1B65">
      <w:pPr>
        <w:jc w:val="both"/>
        <w:rPr>
          <w:rFonts w:ascii="Arial" w:hAnsi="Arial" w:cs="Arial"/>
          <w:iCs/>
        </w:rPr>
      </w:pPr>
      <w:r>
        <w:rPr>
          <w:rFonts w:ascii="Arial" w:hAnsi="Arial" w:cs="Arial"/>
          <w:b/>
          <w:bCs/>
          <w:i/>
          <w:iCs/>
        </w:rPr>
        <w:t>7. ПОНУДА СА ПОДИЗВОЂАЧЕМ</w:t>
      </w:r>
    </w:p>
    <w:p w:rsidR="004A1B65" w:rsidRDefault="004A1B65" w:rsidP="004A1B65">
      <w:pPr>
        <w:jc w:val="both"/>
        <w:rPr>
          <w:rFonts w:ascii="Arial" w:hAnsi="Arial" w:cs="Arial"/>
          <w:iCs/>
        </w:rPr>
      </w:pPr>
    </w:p>
    <w:p w:rsidR="004A1B65" w:rsidRDefault="004A1B65" w:rsidP="004A1B6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w:t>
      </w:r>
      <w:r>
        <w:rPr>
          <w:rFonts w:ascii="Arial" w:hAnsi="Arial" w:cs="Arial"/>
          <w:iCs/>
        </w:rPr>
        <w:lastRenderedPageBreak/>
        <w:t xml:space="preserve">који ће поверити подизвођачу,  а који не може бити већи од 50%, као и део предмета набавке који ће извршити преко подизвођача. </w:t>
      </w:r>
    </w:p>
    <w:p w:rsidR="004A1B65" w:rsidRDefault="004A1B65" w:rsidP="004A1B6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4A1B65" w:rsidRDefault="004A1B65" w:rsidP="004A1B6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A1B65" w:rsidRDefault="004A1B65" w:rsidP="004A1B6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4A1B65" w:rsidRDefault="004A1B65" w:rsidP="004A1B6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1B65" w:rsidRDefault="004A1B65" w:rsidP="004A1B6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A1B65" w:rsidRDefault="004A1B65" w:rsidP="004A1B65">
      <w:pPr>
        <w:jc w:val="both"/>
        <w:rPr>
          <w:rFonts w:ascii="Arial" w:hAnsi="Arial" w:cs="Arial"/>
          <w:color w:val="FF0000"/>
        </w:rPr>
      </w:pPr>
    </w:p>
    <w:p w:rsidR="004A1B65" w:rsidRDefault="004A1B65" w:rsidP="004A1B65">
      <w:pPr>
        <w:jc w:val="both"/>
        <w:rPr>
          <w:rFonts w:ascii="Arial" w:hAnsi="Arial" w:cs="Arial"/>
        </w:rPr>
      </w:pPr>
      <w:r>
        <w:rPr>
          <w:rFonts w:ascii="Arial" w:hAnsi="Arial" w:cs="Arial"/>
          <w:b/>
          <w:i/>
        </w:rPr>
        <w:t>8. ЗАЈЕДНИЧКА ПОНУДА</w:t>
      </w:r>
    </w:p>
    <w:p w:rsidR="004A1B65" w:rsidRDefault="004A1B65" w:rsidP="004A1B65">
      <w:pPr>
        <w:jc w:val="both"/>
        <w:rPr>
          <w:rFonts w:ascii="Arial" w:hAnsi="Arial" w:cs="Arial"/>
        </w:rPr>
      </w:pPr>
    </w:p>
    <w:p w:rsidR="004A1B65" w:rsidRDefault="004A1B65" w:rsidP="004A1B65">
      <w:pPr>
        <w:jc w:val="both"/>
        <w:rPr>
          <w:rFonts w:ascii="Arial" w:hAnsi="Arial" w:cs="Arial"/>
        </w:rPr>
      </w:pPr>
      <w:r>
        <w:rPr>
          <w:rFonts w:ascii="Arial" w:hAnsi="Arial" w:cs="Arial"/>
        </w:rPr>
        <w:t>Понуду може поднети група понуђача.</w:t>
      </w:r>
    </w:p>
    <w:p w:rsidR="004A1B65" w:rsidRDefault="004A1B65" w:rsidP="004A1B6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4A1B65" w:rsidRDefault="004A1B65" w:rsidP="004A1B65">
      <w:pPr>
        <w:numPr>
          <w:ilvl w:val="0"/>
          <w:numId w:val="18"/>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у име групе понуђача потписати уговор,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издати рачун, </w:t>
      </w:r>
    </w:p>
    <w:p w:rsidR="004A1B65" w:rsidRDefault="004A1B65" w:rsidP="004A1B65">
      <w:pPr>
        <w:numPr>
          <w:ilvl w:val="0"/>
          <w:numId w:val="18"/>
        </w:numPr>
        <w:jc w:val="both"/>
        <w:rPr>
          <w:rFonts w:ascii="Arial" w:hAnsi="Arial" w:cs="Arial"/>
        </w:rPr>
      </w:pPr>
      <w:r>
        <w:rPr>
          <w:rFonts w:ascii="Arial" w:hAnsi="Arial" w:cs="Arial"/>
        </w:rPr>
        <w:t xml:space="preserve">рачуну на који ће бити извршено плаћање, </w:t>
      </w:r>
    </w:p>
    <w:p w:rsidR="004A1B65" w:rsidRDefault="004A1B65" w:rsidP="004A1B65">
      <w:pPr>
        <w:pStyle w:val="ListParagraph"/>
        <w:numPr>
          <w:ilvl w:val="0"/>
          <w:numId w:val="18"/>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4A1B65" w:rsidRDefault="004A1B65" w:rsidP="004A1B65">
      <w:pPr>
        <w:jc w:val="both"/>
        <w:rPr>
          <w:rFonts w:ascii="Arial" w:hAnsi="Arial" w:cs="Arial"/>
          <w:b/>
          <w:bCs/>
          <w:i/>
          <w:iCs/>
        </w:rPr>
      </w:pPr>
    </w:p>
    <w:p w:rsidR="004A1B65" w:rsidRDefault="004A1B65" w:rsidP="004A1B6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4A1B65" w:rsidRDefault="004A1B65" w:rsidP="004A1B6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4A1B65" w:rsidRDefault="004A1B65" w:rsidP="004A1B6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4A1B65" w:rsidRDefault="004A1B65" w:rsidP="004A1B6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1B65" w:rsidRDefault="004A1B65" w:rsidP="004A1B6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1B65" w:rsidRDefault="004A1B65" w:rsidP="004A1B65">
      <w:pPr>
        <w:jc w:val="both"/>
        <w:rPr>
          <w:rFonts w:ascii="Arial" w:hAnsi="Arial" w:cs="Arial"/>
        </w:rPr>
      </w:pPr>
    </w:p>
    <w:p w:rsidR="00862026" w:rsidRDefault="00862026" w:rsidP="004A1B65">
      <w:pPr>
        <w:jc w:val="both"/>
        <w:rPr>
          <w:rFonts w:ascii="Arial" w:hAnsi="Arial" w:cs="Arial"/>
          <w:b/>
          <w:bCs/>
          <w:i/>
          <w:iCs/>
        </w:rPr>
      </w:pPr>
    </w:p>
    <w:p w:rsidR="00862026" w:rsidRDefault="00862026" w:rsidP="004A1B65">
      <w:pPr>
        <w:jc w:val="both"/>
        <w:rPr>
          <w:rFonts w:ascii="Arial" w:hAnsi="Arial" w:cs="Arial"/>
          <w:b/>
          <w:bCs/>
          <w:i/>
          <w:iCs/>
        </w:rPr>
      </w:pPr>
    </w:p>
    <w:p w:rsidR="00862026" w:rsidRDefault="00862026" w:rsidP="004A1B65">
      <w:pPr>
        <w:jc w:val="both"/>
        <w:rPr>
          <w:rFonts w:ascii="Arial" w:hAnsi="Arial" w:cs="Arial"/>
          <w:b/>
          <w:bCs/>
          <w:i/>
          <w:iCs/>
        </w:rPr>
      </w:pPr>
    </w:p>
    <w:p w:rsidR="00862026" w:rsidRDefault="00862026" w:rsidP="004A1B65">
      <w:pPr>
        <w:jc w:val="both"/>
        <w:rPr>
          <w:rFonts w:ascii="Arial" w:hAnsi="Arial" w:cs="Arial"/>
          <w:b/>
          <w:bCs/>
          <w:i/>
          <w:iCs/>
        </w:rPr>
      </w:pPr>
    </w:p>
    <w:p w:rsidR="004A1B65" w:rsidRDefault="004A1B65" w:rsidP="004A1B65">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A1B65" w:rsidRDefault="004A1B65" w:rsidP="004A1B65">
      <w:pPr>
        <w:jc w:val="both"/>
      </w:pPr>
    </w:p>
    <w:p w:rsidR="004A1B65" w:rsidRDefault="004A1B65" w:rsidP="004A1B6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Начин плаћања је вирмански</w:t>
      </w:r>
      <w:r>
        <w:rPr>
          <w:rFonts w:ascii="Arial" w:hAnsi="Arial" w:cs="Arial"/>
          <w:iCs/>
        </w:rPr>
        <w:t xml:space="preserve">,рок плаћања не може бити дужи од 45 дана </w:t>
      </w:r>
      <w:r>
        <w:rPr>
          <w:rFonts w:ascii="Arial" w:hAnsi="Arial" w:cs="Arial"/>
          <w:iCs/>
          <w:lang w:val="sr-Cyrl-CS"/>
        </w:rPr>
        <w:t>од дана пријема рачуна</w:t>
      </w:r>
      <w:r>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4A1B65" w:rsidRDefault="004A1B65" w:rsidP="004A1B65">
      <w:pPr>
        <w:jc w:val="both"/>
        <w:rPr>
          <w:rFonts w:ascii="Arial" w:hAnsi="Arial" w:cs="Arial"/>
          <w:b/>
          <w:bCs/>
          <w:iCs/>
        </w:rPr>
      </w:pPr>
      <w:r>
        <w:rPr>
          <w:rFonts w:ascii="Arial" w:eastAsiaTheme="minorHAnsi" w:hAnsi="Arial" w:cs="Arial"/>
          <w:kern w:val="0"/>
          <w:lang w:eastAsia="en-US"/>
        </w:rPr>
        <w:t>Понуда понуђача који у понуди наведе аванс биће одбијена као неприхватљива.</w:t>
      </w:r>
    </w:p>
    <w:p w:rsidR="004A1B65" w:rsidRDefault="004A1B65" w:rsidP="004A1B65">
      <w:pPr>
        <w:autoSpaceDE w:val="0"/>
        <w:autoSpaceDN w:val="0"/>
        <w:adjustRightInd w:val="0"/>
        <w:spacing w:line="240" w:lineRule="auto"/>
        <w:jc w:val="both"/>
        <w:rPr>
          <w:rFonts w:ascii="Arial" w:hAnsi="Arial" w:cs="Arial"/>
          <w:iCs/>
        </w:rPr>
      </w:pPr>
    </w:p>
    <w:p w:rsidR="004A1B65" w:rsidRDefault="004A1B65" w:rsidP="004A1B65">
      <w:pPr>
        <w:jc w:val="both"/>
        <w:rPr>
          <w:rFonts w:ascii="Arial" w:hAnsi="Arial" w:cs="Arial"/>
          <w:iCs/>
        </w:rPr>
      </w:pPr>
      <w:r>
        <w:rPr>
          <w:rFonts w:ascii="Arial" w:hAnsi="Arial" w:cs="Arial"/>
          <w:b/>
          <w:bCs/>
          <w:iCs/>
          <w:u w:val="single"/>
        </w:rPr>
        <w:t xml:space="preserve">9.2. </w:t>
      </w:r>
      <w:r>
        <w:rPr>
          <w:rFonts w:ascii="Arial" w:hAnsi="Arial" w:cs="Arial"/>
          <w:iCs/>
          <w:u w:val="single"/>
        </w:rPr>
        <w:t>Захтев у погледу рока важења понуде</w:t>
      </w:r>
    </w:p>
    <w:p w:rsidR="004A1B65" w:rsidRDefault="004A1B65" w:rsidP="004A1B65">
      <w:pPr>
        <w:jc w:val="both"/>
        <w:rPr>
          <w:rFonts w:ascii="Arial" w:hAnsi="Arial" w:cs="Arial"/>
          <w:iCs/>
        </w:rPr>
      </w:pPr>
      <w:r>
        <w:rPr>
          <w:rFonts w:ascii="Arial" w:hAnsi="Arial" w:cs="Arial"/>
          <w:iCs/>
        </w:rPr>
        <w:t>Рок важењ</w:t>
      </w:r>
      <w:r w:rsidR="008644DB">
        <w:rPr>
          <w:rFonts w:ascii="Arial" w:hAnsi="Arial" w:cs="Arial"/>
          <w:iCs/>
        </w:rPr>
        <w:t>а понуде не може бити краћи од 3</w:t>
      </w:r>
      <w:r>
        <w:rPr>
          <w:rFonts w:ascii="Arial" w:hAnsi="Arial" w:cs="Arial"/>
          <w:iCs/>
        </w:rPr>
        <w:t>0 дана од дана отварања понуда.</w:t>
      </w:r>
    </w:p>
    <w:p w:rsidR="004A1B65" w:rsidRDefault="004A1B65" w:rsidP="004A1B6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A1B65" w:rsidRDefault="004A1B65" w:rsidP="004A1B65">
      <w:pPr>
        <w:jc w:val="both"/>
        <w:rPr>
          <w:rFonts w:ascii="Arial" w:hAnsi="Arial" w:cs="Arial"/>
          <w:b/>
          <w:bCs/>
          <w:i/>
          <w:iCs/>
        </w:rPr>
      </w:pPr>
      <w:r>
        <w:rPr>
          <w:rFonts w:ascii="Arial" w:hAnsi="Arial" w:cs="Arial"/>
          <w:iCs/>
        </w:rPr>
        <w:t>Понуђач који прихвати захтев за продужење рока важења понуде н</w:t>
      </w:r>
      <w:r w:rsidR="008644DB">
        <w:rPr>
          <w:rFonts w:ascii="Arial" w:hAnsi="Arial" w:cs="Arial"/>
          <w:iCs/>
        </w:rPr>
        <w:t>е</w:t>
      </w:r>
      <w:r>
        <w:rPr>
          <w:rFonts w:ascii="Arial" w:hAnsi="Arial" w:cs="Arial"/>
          <w:iCs/>
        </w:rPr>
        <w:t xml:space="preserve"> може мењати понуду.</w:t>
      </w:r>
    </w:p>
    <w:p w:rsidR="004A1B65" w:rsidRDefault="004A1B65" w:rsidP="004A1B65">
      <w:pPr>
        <w:jc w:val="both"/>
        <w:rPr>
          <w:rFonts w:ascii="Arial" w:hAnsi="Arial" w:cs="Arial"/>
          <w:b/>
          <w:bCs/>
          <w:i/>
          <w:iCs/>
        </w:rPr>
      </w:pPr>
    </w:p>
    <w:p w:rsidR="004A1B65" w:rsidRDefault="004A1B65" w:rsidP="004A1B6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A1B65" w:rsidRDefault="004A1B65" w:rsidP="004A1B65">
      <w:pPr>
        <w:jc w:val="both"/>
        <w:rPr>
          <w:rFonts w:ascii="Arial" w:hAnsi="Arial" w:cs="Arial"/>
          <w:b/>
          <w:bCs/>
          <w:i/>
          <w:iCs/>
        </w:rPr>
      </w:pPr>
    </w:p>
    <w:p w:rsidR="004A1B65" w:rsidRDefault="004A1B65" w:rsidP="004A1B6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4A1B65" w:rsidRDefault="004A1B65" w:rsidP="004A1B6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4A1B65" w:rsidRDefault="004A1B65" w:rsidP="004A1B65">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4A1B65" w:rsidRDefault="004A1B65" w:rsidP="004A1B65">
      <w:pPr>
        <w:jc w:val="both"/>
        <w:rPr>
          <w:rFonts w:ascii="Arial" w:hAnsi="Arial" w:cs="Arial"/>
          <w:b/>
          <w:i/>
          <w:iCs/>
        </w:rPr>
      </w:pPr>
      <w:r>
        <w:rPr>
          <w:rFonts w:ascii="Arial" w:hAnsi="Arial" w:cs="Arial"/>
          <w:b/>
          <w:i/>
          <w:iCs/>
        </w:rPr>
        <w:t xml:space="preserve"> </w:t>
      </w:r>
    </w:p>
    <w:p w:rsidR="004A1B65" w:rsidRDefault="004A1B65" w:rsidP="004A1B6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1B65" w:rsidRDefault="004A1B65" w:rsidP="004A1B65">
      <w:pPr>
        <w:jc w:val="both"/>
        <w:rPr>
          <w:rFonts w:ascii="Arial" w:hAnsi="Arial" w:cs="Arial"/>
          <w:b/>
          <w:i/>
          <w:iCs/>
          <w:color w:val="auto"/>
        </w:rPr>
      </w:pP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5A5352" w:rsidRPr="00862026" w:rsidRDefault="005A5352" w:rsidP="004A1B65">
      <w:pPr>
        <w:jc w:val="both"/>
        <w:rPr>
          <w:rFonts w:ascii="Arial" w:hAnsi="Arial" w:cs="Arial"/>
          <w:b/>
          <w:i/>
          <w:iCs/>
        </w:rPr>
      </w:pPr>
    </w:p>
    <w:p w:rsidR="004A1B65" w:rsidRDefault="004A1B65" w:rsidP="004A1B6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4A1B65" w:rsidRDefault="004A1B65" w:rsidP="004A1B65">
      <w:pPr>
        <w:jc w:val="both"/>
        <w:rPr>
          <w:rFonts w:ascii="Arial" w:hAnsi="Arial" w:cs="Arial"/>
          <w:b/>
          <w:i/>
          <w:iCs/>
        </w:rPr>
      </w:pP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lang w:eastAsia="en-US"/>
        </w:rPr>
      </w:pPr>
      <w:r>
        <w:rPr>
          <w:rFonts w:ascii="Arial" w:eastAsiaTheme="minorHAnsi" w:hAnsi="Arial" w:cs="Arial"/>
          <w:b/>
          <w:bCs/>
          <w:kern w:val="0"/>
          <w:lang w:eastAsia="en-US"/>
        </w:rPr>
        <w:lastRenderedPageBreak/>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у тренутку закључења уговора доставити</w:t>
      </w:r>
      <w:r>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НАПОМЕНА: </w:t>
      </w:r>
      <w:r>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Садржина менице: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По истеку рока важења менице наручилац ће предметну меницу вратити, на писани захтев добављача. </w:t>
      </w:r>
    </w:p>
    <w:p w:rsidR="004A1B65" w:rsidRDefault="004A1B65" w:rsidP="004A1B65">
      <w:pPr>
        <w:jc w:val="both"/>
        <w:rPr>
          <w:rFonts w:eastAsiaTheme="minorHAnsi"/>
          <w:b/>
          <w:bCs/>
          <w:color w:val="auto"/>
          <w:kern w:val="0"/>
          <w:sz w:val="22"/>
          <w:szCs w:val="22"/>
          <w:lang w:eastAsia="en-US"/>
        </w:rPr>
      </w:pPr>
      <w:r>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Pr>
          <w:rFonts w:eastAsiaTheme="minorHAnsi"/>
          <w:b/>
          <w:bCs/>
          <w:color w:val="auto"/>
          <w:kern w:val="0"/>
          <w:sz w:val="22"/>
          <w:szCs w:val="22"/>
          <w:lang w:eastAsia="en-US"/>
        </w:rPr>
        <w:t>.</w:t>
      </w:r>
    </w:p>
    <w:p w:rsidR="004A1B65" w:rsidRDefault="004A1B65" w:rsidP="004A1B65">
      <w:pPr>
        <w:jc w:val="both"/>
        <w:rPr>
          <w:rFonts w:ascii="Arial" w:eastAsia="TimesNewRomanPSMT" w:hAnsi="Arial" w:cs="Arial"/>
          <w:b/>
          <w:bCs/>
          <w:i/>
          <w:iCs/>
          <w:u w:val="single"/>
        </w:rPr>
      </w:pPr>
    </w:p>
    <w:p w:rsidR="004A1B65" w:rsidRDefault="004A1B65" w:rsidP="004A1B6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4A1B65" w:rsidRPr="00862026" w:rsidRDefault="004A1B65" w:rsidP="004A1B6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r w:rsidR="00454DB8">
        <w:rPr>
          <w:rFonts w:ascii="Arial" w:hAnsi="Arial" w:cs="Arial"/>
        </w:rPr>
        <w:t>е</w:t>
      </w:r>
      <w:r w:rsidR="00862026">
        <w:rPr>
          <w:rFonts w:ascii="Arial" w:hAnsi="Arial" w:cs="Arial"/>
        </w:rPr>
        <w:t>.</w:t>
      </w:r>
    </w:p>
    <w:p w:rsidR="004A1B65" w:rsidRDefault="004A1B65" w:rsidP="004A1B6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A1B65" w:rsidRDefault="004A1B65" w:rsidP="004A1B65">
      <w:pPr>
        <w:jc w:val="both"/>
        <w:rPr>
          <w:rFonts w:ascii="Arial" w:hAnsi="Arial" w:cs="Arial"/>
          <w:b/>
          <w:bCs/>
        </w:rPr>
      </w:pPr>
    </w:p>
    <w:p w:rsidR="004A1B65" w:rsidRDefault="004A1B65" w:rsidP="004A1B65">
      <w:pPr>
        <w:autoSpaceDE w:val="0"/>
        <w:autoSpaceDN w:val="0"/>
        <w:adjustRightInd w:val="0"/>
        <w:spacing w:line="240" w:lineRule="auto"/>
        <w:jc w:val="both"/>
        <w:rPr>
          <w:rFonts w:ascii="Arial" w:hAnsi="Arial" w:cs="Arial"/>
          <w:b/>
        </w:rPr>
      </w:pPr>
      <w:r>
        <w:rPr>
          <w:rFonts w:ascii="Arial" w:hAnsi="Arial" w:cs="Arial"/>
        </w:rPr>
        <w:lastRenderedPageBreak/>
        <w:t xml:space="preserve">Заинтересовано лице може, у писаном </w:t>
      </w:r>
      <w:r>
        <w:rPr>
          <w:rFonts w:ascii="Arial" w:hAnsi="Arial" w:cs="Arial"/>
          <w:color w:val="auto"/>
        </w:rPr>
        <w:t>облику путем поште</w:t>
      </w:r>
      <w:r>
        <w:rPr>
          <w:rFonts w:ascii="Arial" w:hAnsi="Arial" w:cs="Arial"/>
          <w:color w:val="auto"/>
          <w:lang w:val="sr-Cyrl-CS"/>
        </w:rPr>
        <w:t xml:space="preserve"> на адресу наручиоца</w:t>
      </w:r>
      <w:r>
        <w:rPr>
          <w:rFonts w:ascii="Arial" w:eastAsia="TimesNewRomanPSMT" w:hAnsi="Arial" w:cs="Arial"/>
          <w:bCs/>
          <w:lang w:val="sr-Cyrl-CS"/>
        </w:rPr>
        <w:t xml:space="preserve"> </w:t>
      </w:r>
      <w:r>
        <w:rPr>
          <w:rFonts w:ascii="Arial" w:eastAsia="TimesNewRomanPSMT" w:hAnsi="Arial" w:cs="Arial"/>
          <w:bCs/>
        </w:rPr>
        <w:t>ЈАВНО ПРЕДУЗЕЋЕ ЗА ПУТЕВЕ И СТАМБЕНО КОМУНАЛНУ ДЕЛАТНОСТ ОПШТИНЕ АЛЕКСИНАЦ Ул.Душана Тривунца 7/2 18220 АЛЕКСИНАЦ</w:t>
      </w:r>
      <w:r>
        <w:rPr>
          <w:rFonts w:ascii="Arial" w:hAnsi="Arial" w:cs="Arial"/>
          <w:color w:val="auto"/>
        </w:rPr>
        <w:t>, електронске поште</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 xml:space="preserve">mail </w:t>
      </w:r>
      <w:hyperlink r:id="rId9" w:history="1">
        <w:r>
          <w:rPr>
            <w:rStyle w:val="Hyperlink"/>
            <w:rFonts w:ascii="Arial" w:hAnsi="Arial" w:cs="Arial"/>
            <w:b/>
            <w:lang w:val="sr-Cyrl-CS"/>
          </w:rPr>
          <w:t>jpzaputevealeksina</w:t>
        </w:r>
        <w:r>
          <w:rPr>
            <w:rStyle w:val="Hyperlink"/>
            <w:rFonts w:ascii="Arial" w:hAnsi="Arial" w:cs="Arial"/>
            <w:b/>
          </w:rPr>
          <w:t>c@ mts.rs</w:t>
        </w:r>
      </w:hyperlink>
    </w:p>
    <w:p w:rsidR="004A1B65" w:rsidRDefault="004A1B65" w:rsidP="004A1B65">
      <w:pPr>
        <w:jc w:val="both"/>
        <w:rPr>
          <w:rFonts w:ascii="Arial" w:hAnsi="Arial" w:cs="Arial"/>
        </w:rPr>
      </w:pPr>
      <w:r>
        <w:rPr>
          <w:rFonts w:ascii="Arial" w:hAnsi="Arial" w:cs="Arial"/>
          <w:color w:val="auto"/>
        </w:rPr>
        <w:t xml:space="preserve"> или факсом</w:t>
      </w:r>
      <w:r>
        <w:rPr>
          <w:rFonts w:ascii="Arial" w:hAnsi="Arial" w:cs="Arial"/>
          <w:color w:val="auto"/>
          <w:lang w:val="sr-Cyrl-CS"/>
        </w:rPr>
        <w:t xml:space="preserve"> на број018/804-523</w:t>
      </w:r>
      <w:r>
        <w:rPr>
          <w:rFonts w:ascii="Arial" w:hAnsi="Arial" w:cs="Arial"/>
          <w:iCs/>
          <w:color w:val="auto"/>
          <w:lang w:val="sr-Cyrl-CS"/>
        </w:rPr>
        <w:t xml:space="preserve"> </w:t>
      </w:r>
      <w:r>
        <w:rPr>
          <w:rFonts w:ascii="Arial" w:hAnsi="Arial" w:cs="Arial"/>
        </w:rPr>
        <w:t>тражити од наручиоца додатне информације или појашњења у вези са п</w:t>
      </w:r>
      <w:r w:rsidR="00454DB8">
        <w:rPr>
          <w:rFonts w:ascii="Arial" w:hAnsi="Arial" w:cs="Arial"/>
        </w:rPr>
        <w:t>рипремањем понуде, најкасније 5</w:t>
      </w:r>
      <w:r>
        <w:rPr>
          <w:rFonts w:ascii="Arial" w:hAnsi="Arial" w:cs="Arial"/>
        </w:rPr>
        <w:t xml:space="preserve"> дана пре истека рока за подношење понуде. </w:t>
      </w:r>
    </w:p>
    <w:p w:rsidR="004A1B65" w:rsidRDefault="004A1B65" w:rsidP="004A1B6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4A1B65" w:rsidRDefault="004A1B65" w:rsidP="004A1B65">
      <w:pPr>
        <w:jc w:val="both"/>
        <w:rPr>
          <w:rFonts w:ascii="Arial" w:hAnsi="Arial" w:cs="Arial"/>
        </w:rPr>
      </w:pPr>
      <w:r>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4A1B65" w:rsidRDefault="004A1B65" w:rsidP="004A1B6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54DB8">
        <w:rPr>
          <w:rFonts w:ascii="Arial" w:eastAsia="TimesNewRomanPS-BoldMT" w:hAnsi="Arial" w:cs="Arial"/>
          <w:b/>
          <w:bCs/>
        </w:rPr>
        <w:t xml:space="preserve"> ЈНМ</w:t>
      </w:r>
      <w:r>
        <w:rPr>
          <w:rFonts w:ascii="Arial" w:eastAsia="TimesNewRomanPS-BoldMT" w:hAnsi="Arial" w:cs="Arial"/>
          <w:b/>
          <w:bCs/>
        </w:rPr>
        <w:t xml:space="preserve">В бр </w:t>
      </w:r>
      <w:r w:rsidR="00454DB8">
        <w:rPr>
          <w:rFonts w:ascii="Arial" w:eastAsia="TimesNewRomanPS-BoldMT" w:hAnsi="Arial" w:cs="Arial"/>
          <w:b/>
          <w:bCs/>
        </w:rPr>
        <w:t>1</w:t>
      </w:r>
      <w:r w:rsidR="005A5352">
        <w:rPr>
          <w:rFonts w:ascii="Arial" w:eastAsia="TimesNewRomanPS-BoldMT" w:hAnsi="Arial" w:cs="Arial"/>
          <w:b/>
          <w:bCs/>
          <w:lang w:val="sr-Cyrl-RS"/>
        </w:rPr>
        <w:t>0</w:t>
      </w:r>
      <w:r>
        <w:rPr>
          <w:rFonts w:ascii="Arial" w:eastAsia="TimesNewRomanPS-BoldMT" w:hAnsi="Arial" w:cs="Arial"/>
          <w:b/>
          <w:bCs/>
        </w:rPr>
        <w:t>/201</w:t>
      </w:r>
      <w:r w:rsidR="005A5352">
        <w:rPr>
          <w:rFonts w:ascii="Arial" w:eastAsia="TimesNewRomanPS-BoldMT" w:hAnsi="Arial" w:cs="Arial"/>
          <w:b/>
          <w:bCs/>
          <w:lang w:val="sr-Cyrl-RS"/>
        </w:rPr>
        <w:t>9</w:t>
      </w:r>
      <w:r>
        <w:rPr>
          <w:rFonts w:ascii="Arial" w:eastAsia="TimesNewRomanPS-BoldMT" w:hAnsi="Arial" w:cs="Arial"/>
          <w:b/>
          <w:bCs/>
        </w:rPr>
        <w:t>.</w:t>
      </w:r>
    </w:p>
    <w:p w:rsidR="004A1B65" w:rsidRDefault="004A1B65" w:rsidP="004A1B6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A1B65" w:rsidRDefault="004A1B65" w:rsidP="004A1B6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A1B65" w:rsidRDefault="004A1B65" w:rsidP="004A1B6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A1B65" w:rsidRDefault="004A1B65" w:rsidP="004A1B6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4A1B65" w:rsidRDefault="004A1B65" w:rsidP="004A1B65">
      <w:pPr>
        <w:jc w:val="both"/>
        <w:rPr>
          <w:rFonts w:ascii="Arial" w:hAnsi="Arial" w:cs="Arial"/>
          <w:bCs/>
          <w:color w:val="auto"/>
        </w:rPr>
      </w:pPr>
    </w:p>
    <w:p w:rsidR="004A1B65" w:rsidRDefault="004A1B65" w:rsidP="004A1B6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A1B65" w:rsidRDefault="004A1B65" w:rsidP="004A1B65">
      <w:pPr>
        <w:jc w:val="both"/>
        <w:rPr>
          <w:rFonts w:ascii="Arial" w:hAnsi="Arial" w:cs="Arial"/>
          <w:b/>
          <w:bCs/>
        </w:rPr>
      </w:pPr>
    </w:p>
    <w:p w:rsidR="004A1B65" w:rsidRDefault="004A1B65" w:rsidP="004A1B6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A1B65" w:rsidRDefault="004A1B65" w:rsidP="004A1B6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1B65" w:rsidRDefault="004A1B65" w:rsidP="004A1B6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A1B65" w:rsidRDefault="004A1B65" w:rsidP="004A1B6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A1B65" w:rsidRDefault="004A1B65" w:rsidP="004A1B6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A1B65" w:rsidRDefault="004A1B65" w:rsidP="004A1B65">
      <w:pPr>
        <w:jc w:val="both"/>
        <w:rPr>
          <w:rFonts w:ascii="Arial" w:hAnsi="Arial" w:cs="Arial"/>
          <w:b/>
          <w:bCs/>
        </w:rPr>
      </w:pPr>
    </w:p>
    <w:p w:rsidR="004A1B65" w:rsidRDefault="004A1B65" w:rsidP="004A1B6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4A1B65" w:rsidRDefault="004A1B65" w:rsidP="004A1B65">
      <w:pPr>
        <w:jc w:val="both"/>
        <w:rPr>
          <w:rFonts w:ascii="Arial" w:hAnsi="Arial" w:cs="Arial"/>
          <w:b/>
          <w:bCs/>
        </w:rPr>
      </w:pPr>
    </w:p>
    <w:p w:rsidR="004A1B65" w:rsidRDefault="004A1B65" w:rsidP="004A1B65">
      <w:pPr>
        <w:jc w:val="both"/>
        <w:rPr>
          <w:rFonts w:ascii="Arial" w:eastAsia="TimesNewRomanPSMT" w:hAnsi="Arial" w:cs="Arial"/>
          <w:b/>
          <w:bCs/>
          <w:i/>
          <w:iCs/>
        </w:rPr>
      </w:pPr>
      <w:r>
        <w:rPr>
          <w:rFonts w:ascii="Arial" w:eastAsia="TimesNewRomanPSMT" w:hAnsi="Arial" w:cs="Arial"/>
          <w:bCs/>
          <w:iCs/>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A1B65" w:rsidRDefault="004A1B65" w:rsidP="004A1B65">
      <w:pPr>
        <w:jc w:val="both"/>
        <w:rPr>
          <w:rFonts w:ascii="Arial" w:eastAsia="TimesNewRomanPSMT" w:hAnsi="Arial" w:cs="Arial"/>
          <w:b/>
          <w:bCs/>
          <w:i/>
          <w:iCs/>
        </w:rPr>
      </w:pPr>
    </w:p>
    <w:p w:rsidR="004A1B65" w:rsidRDefault="004A1B65" w:rsidP="004A1B6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A1B65" w:rsidRDefault="004A1B65" w:rsidP="004A1B65">
      <w:pPr>
        <w:jc w:val="both"/>
      </w:pPr>
    </w:p>
    <w:p w:rsidR="004A1B65" w:rsidRDefault="004A1B65" w:rsidP="004A1B6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
    <w:p w:rsidR="004A1B65" w:rsidRDefault="004A1B65" w:rsidP="004A1B65">
      <w:pPr>
        <w:pStyle w:val="Standard"/>
        <w:jc w:val="both"/>
        <w:rPr>
          <w:rFonts w:ascii="Arial" w:hAnsi="Arial" w:cs="Arial"/>
        </w:rPr>
      </w:pPr>
    </w:p>
    <w:p w:rsidR="004A1B65" w:rsidRDefault="004A1B65" w:rsidP="004A1B6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1B65" w:rsidRDefault="004A1B65" w:rsidP="004A1B65">
      <w:pPr>
        <w:jc w:val="both"/>
        <w:rPr>
          <w:rFonts w:ascii="Arial" w:hAnsi="Arial" w:cs="Arial"/>
          <w:b/>
          <w:bCs/>
        </w:rPr>
      </w:pPr>
    </w:p>
    <w:p w:rsidR="004A1B65" w:rsidRDefault="004A1B65" w:rsidP="004A1B6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4A1B65" w:rsidRDefault="004A1B65" w:rsidP="004A1B65">
      <w:pPr>
        <w:jc w:val="both"/>
        <w:rPr>
          <w:rFonts w:ascii="Arial" w:hAnsi="Arial" w:cs="Arial"/>
          <w:iCs/>
        </w:rPr>
      </w:pPr>
    </w:p>
    <w:p w:rsidR="004A1B65" w:rsidRDefault="004A1B65" w:rsidP="004A1B6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4A1B65" w:rsidRDefault="004A1B65" w:rsidP="004A1B65">
      <w:pPr>
        <w:jc w:val="both"/>
        <w:rPr>
          <w:rFonts w:ascii="Arial" w:hAnsi="Arial" w:cs="Arial"/>
          <w:b/>
          <w:bCs/>
        </w:rPr>
      </w:pPr>
    </w:p>
    <w:p w:rsidR="004A1B65" w:rsidRDefault="004A1B65" w:rsidP="004A1B6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4A1B65" w:rsidRDefault="004A1B65" w:rsidP="004A1B65">
      <w:pPr>
        <w:jc w:val="both"/>
        <w:rPr>
          <w:rFonts w:ascii="Arial" w:hAnsi="Arial" w:cs="Arial"/>
          <w:b/>
        </w:rPr>
      </w:pPr>
      <w:r>
        <w:rPr>
          <w:rFonts w:ascii="Arial" w:hAnsi="Arial" w:cs="Arial"/>
          <w:b/>
        </w:rPr>
        <w:t xml:space="preserve"> </w:t>
      </w:r>
    </w:p>
    <w:p w:rsidR="004A1B65" w:rsidRDefault="004A1B65" w:rsidP="004A1B6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A1B65" w:rsidRDefault="004A1B65" w:rsidP="004A1B65">
      <w:pPr>
        <w:jc w:val="both"/>
        <w:rPr>
          <w:rFonts w:ascii="Arial" w:hAnsi="Arial" w:cs="Arial"/>
          <w:b/>
        </w:rPr>
      </w:pPr>
    </w:p>
    <w:p w:rsidR="004A1B65" w:rsidRPr="00862026" w:rsidRDefault="004A1B65" w:rsidP="004A1B6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A1B65" w:rsidRDefault="004A1B65" w:rsidP="004A1B6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A1B65" w:rsidRDefault="004A1B65" w:rsidP="004A1B65">
      <w:pPr>
        <w:jc w:val="both"/>
        <w:rPr>
          <w:rFonts w:ascii="Arial" w:hAnsi="Arial" w:cs="Arial"/>
          <w:b/>
          <w:bCs/>
        </w:rPr>
      </w:pPr>
    </w:p>
    <w:p w:rsidR="004A1B65" w:rsidRDefault="004A1B65" w:rsidP="004A1B65">
      <w:pPr>
        <w:pStyle w:val="Default"/>
        <w:jc w:val="both"/>
        <w:rPr>
          <w:rFonts w:ascii="Arial" w:hAnsi="Arial" w:cs="Arial"/>
          <w:lang w:val="ru-RU"/>
        </w:rPr>
      </w:pPr>
      <w:r>
        <w:rPr>
          <w:rFonts w:ascii="Arial" w:hAnsi="Arial" w:cs="Arial"/>
          <w:lang w:val="ru-RU"/>
        </w:rPr>
        <w:lastRenderedPageBreak/>
        <w:t>Захтев за заштиту права подноси се наручиоцу, а копија се истовремено доставља Републичкој комисији.</w:t>
      </w:r>
    </w:p>
    <w:p w:rsidR="004A1B65" w:rsidRDefault="004A1B65" w:rsidP="004A1B65">
      <w:pPr>
        <w:pStyle w:val="Default"/>
        <w:jc w:val="both"/>
        <w:rPr>
          <w:rFonts w:ascii="Arial" w:hAnsi="Arial" w:cs="Arial"/>
          <w:lang w:val="ru-RU"/>
        </w:rPr>
      </w:pPr>
      <w:r>
        <w:rPr>
          <w:rFonts w:ascii="Arial" w:hAnsi="Arial" w:cs="Arial"/>
          <w:lang w:val="ru-RU"/>
        </w:rPr>
        <w:tab/>
        <w:t>Захтев за заштиту права се доставља непосредно</w:t>
      </w:r>
      <w:r>
        <w:rPr>
          <w:rFonts w:ascii="Arial" w:hAnsi="Arial" w:cs="Arial"/>
          <w:lang w:val="sr-Cyrl-BA"/>
        </w:rPr>
        <w:t xml:space="preserve">, </w:t>
      </w:r>
      <w:r>
        <w:rPr>
          <w:rFonts w:ascii="Arial" w:hAnsi="Arial" w:cs="Arial"/>
          <w:lang w:val="ru-RU"/>
        </w:rPr>
        <w:t>електронском поштом</w:t>
      </w:r>
      <w:r>
        <w:rPr>
          <w:rFonts w:ascii="Arial" w:hAnsi="Arial" w:cs="Arial"/>
          <w:lang w:val="sr-Cyrl-BA"/>
        </w:rPr>
        <w:t xml:space="preserve"> на e-mail</w:t>
      </w:r>
      <w:r>
        <w:rPr>
          <w:rFonts w:ascii="Arial" w:hAnsi="Arial" w:cs="Arial"/>
          <w:lang w:val="sr-Cyrl-CS"/>
        </w:rPr>
        <w:t>:</w:t>
      </w:r>
      <w:r>
        <w:rPr>
          <w:rFonts w:ascii="Arial" w:hAnsi="Arial" w:cs="Arial"/>
          <w:lang w:val="sr-Cyrl-BA"/>
        </w:rPr>
        <w:t xml:space="preserve"> </w:t>
      </w:r>
      <w:r>
        <w:rPr>
          <w:rFonts w:ascii="Arial" w:hAnsi="Arial" w:cs="Arial"/>
          <w:lang w:val="sr-Cyrl-CS"/>
        </w:rPr>
        <w:t>jpzaputevealeksina</w:t>
      </w:r>
      <w:r>
        <w:rPr>
          <w:rFonts w:ascii="Arial" w:hAnsi="Arial" w:cs="Arial"/>
        </w:rPr>
        <w:t>c@open.telekom.rs</w:t>
      </w:r>
      <w:r>
        <w:rPr>
          <w:rFonts w:ascii="Arial" w:hAnsi="Arial" w:cs="Arial"/>
          <w:lang w:val="sr-Cyrl-BA"/>
        </w:rPr>
        <w:t xml:space="preserve"> </w:t>
      </w:r>
      <w:r>
        <w:rPr>
          <w:rFonts w:ascii="Arial" w:hAnsi="Arial" w:cs="Arial"/>
          <w:lang w:val="ru-RU"/>
        </w:rPr>
        <w:t>или препорученом пошиљком са повратницом.</w:t>
      </w:r>
    </w:p>
    <w:p w:rsidR="004A1B65" w:rsidRDefault="004A1B65" w:rsidP="004A1B65">
      <w:pPr>
        <w:pStyle w:val="Default"/>
        <w:jc w:val="both"/>
        <w:rPr>
          <w:rFonts w:ascii="Arial" w:hAnsi="Arial" w:cs="Arial"/>
          <w:lang w:val="ru-RU"/>
        </w:rPr>
      </w:pPr>
      <w:r>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A1B65" w:rsidRDefault="004A1B65" w:rsidP="004A1B65">
      <w:pPr>
        <w:pStyle w:val="Default"/>
        <w:jc w:val="both"/>
        <w:rPr>
          <w:rFonts w:ascii="Arial" w:hAnsi="Arial" w:cs="Arial"/>
          <w:lang w:val="ru-RU"/>
        </w:rPr>
      </w:pPr>
      <w:r>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ascii="Arial" w:hAnsi="Arial" w:cs="Arial"/>
          <w:lang w:val="sr-Cyrl-BA"/>
        </w:rPr>
        <w:t xml:space="preserve"> седам</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4A1B65" w:rsidRDefault="004A1B65" w:rsidP="004A1B65">
      <w:pPr>
        <w:pStyle w:val="Default"/>
        <w:jc w:val="both"/>
        <w:rPr>
          <w:rFonts w:ascii="Arial" w:hAnsi="Arial" w:cs="Arial"/>
          <w:lang w:val="ru-RU"/>
        </w:rPr>
      </w:pPr>
      <w:r>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4A1B65" w:rsidRDefault="004A1B65" w:rsidP="004A1B65">
      <w:pPr>
        <w:pStyle w:val="Default"/>
        <w:jc w:val="both"/>
        <w:rPr>
          <w:rFonts w:ascii="Arial" w:hAnsi="Arial" w:cs="Arial"/>
          <w:lang w:val="sr-Cyrl-BA"/>
        </w:rPr>
      </w:pPr>
      <w:r>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десет</w:t>
      </w:r>
      <w:r>
        <w:rPr>
          <w:rFonts w:ascii="Arial" w:hAnsi="Arial" w:cs="Arial"/>
          <w:lang w:val="ru-RU"/>
        </w:rPr>
        <w:t xml:space="preserve"> дана од дана од дана објављивања одлуке на Порталу јавних набавки.</w:t>
      </w:r>
    </w:p>
    <w:p w:rsidR="004A1B65" w:rsidRDefault="004A1B65" w:rsidP="004A1B65">
      <w:pPr>
        <w:pStyle w:val="Default"/>
        <w:jc w:val="both"/>
        <w:rPr>
          <w:rFonts w:ascii="Arial" w:hAnsi="Arial" w:cs="Arial"/>
          <w:lang w:val="sr-Cyrl-BA"/>
        </w:rPr>
      </w:pPr>
      <w:r>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A1B65" w:rsidRDefault="004A1B65" w:rsidP="004A1B65">
      <w:pPr>
        <w:pStyle w:val="Default"/>
        <w:jc w:val="both"/>
        <w:rPr>
          <w:rFonts w:ascii="Arial" w:hAnsi="Arial" w:cs="Arial"/>
          <w:lang w:val="sr-Cyrl-BA"/>
        </w:rPr>
      </w:pPr>
      <w:r>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4A1B65" w:rsidRDefault="004A1B65" w:rsidP="004A1B65">
      <w:pPr>
        <w:pStyle w:val="Default"/>
        <w:jc w:val="both"/>
        <w:rPr>
          <w:rFonts w:ascii="Arial" w:hAnsi="Arial" w:cs="Arial"/>
          <w:lang w:val="sr-Cyrl-BA"/>
        </w:rPr>
      </w:pPr>
      <w:r>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4A1B65" w:rsidRDefault="004A1B65" w:rsidP="004A1B65">
      <w:pPr>
        <w:pStyle w:val="Default"/>
        <w:jc w:val="both"/>
        <w:rPr>
          <w:rFonts w:ascii="Arial" w:hAnsi="Arial" w:cs="Arial"/>
          <w:lang w:val="sr-Cyrl-BA"/>
        </w:rPr>
      </w:pPr>
      <w:r>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4A1B65" w:rsidRDefault="004A1B65" w:rsidP="004A1B65">
      <w:pPr>
        <w:rPr>
          <w:rFonts w:ascii="Arial" w:hAnsi="Arial" w:cs="Arial"/>
          <w:lang w:val="ru-RU"/>
        </w:rPr>
      </w:pPr>
      <w:r>
        <w:rPr>
          <w:rFonts w:ascii="Arial" w:hAnsi="Arial" w:cs="Arial"/>
          <w:lang w:val="ru-RU"/>
        </w:rPr>
        <w:tab/>
        <w:t>Захтев за заштиту права садржи:</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назив и адресу подносиоца захтева и лице за контакт;</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назив и адресу наручиоца;</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податке о јавној набавци која је предмет захтева, односно о одлуци</w:t>
      </w:r>
      <w:r>
        <w:rPr>
          <w:rFonts w:ascii="Arial" w:hAnsi="Arial" w:cs="Arial"/>
          <w:lang w:val="sr-Cyrl-BA"/>
        </w:rPr>
        <w:t xml:space="preserve"> коју је донео наручилац у поступку јавне набавке</w:t>
      </w:r>
      <w:r>
        <w:rPr>
          <w:rFonts w:ascii="Arial" w:hAnsi="Arial" w:cs="Arial"/>
          <w:lang w:val="ru-RU"/>
        </w:rPr>
        <w:t>;</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повреде прописа којима се уређује поступак јавне набавке;</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чињенице и доказе којима се повреде доказују;</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потврду о уплати таксе из члана 1</w:t>
      </w:r>
      <w:r>
        <w:rPr>
          <w:rFonts w:ascii="Arial" w:hAnsi="Arial" w:cs="Arial"/>
        </w:rPr>
        <w:t>56</w:t>
      </w:r>
      <w:r>
        <w:rPr>
          <w:rFonts w:ascii="Arial" w:hAnsi="Arial" w:cs="Arial"/>
          <w:lang w:val="ru-RU"/>
        </w:rPr>
        <w:t>. овог закона;</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потпис подносиоца.</w:t>
      </w:r>
    </w:p>
    <w:p w:rsidR="004A1B65" w:rsidRDefault="004A1B65" w:rsidP="004A1B65">
      <w:pPr>
        <w:pStyle w:val="Default"/>
        <w:jc w:val="both"/>
        <w:rPr>
          <w:rFonts w:ascii="Arial" w:hAnsi="Arial" w:cs="Arial"/>
          <w:lang w:val="ru-RU"/>
        </w:rPr>
      </w:pPr>
      <w:r>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00454DB8">
        <w:rPr>
          <w:rFonts w:ascii="Arial" w:hAnsi="Arial" w:cs="Arial"/>
          <w:lang w:val="sr-Cyrl-BA"/>
        </w:rPr>
        <w:t>6</w:t>
      </w:r>
      <w:r>
        <w:rPr>
          <w:rFonts w:ascii="Arial" w:hAnsi="Arial" w:cs="Arial"/>
          <w:lang w:val="ru-RU"/>
        </w:rPr>
        <w:t xml:space="preserve">0.000,00 динара у складу са чланом 156. Став 1. Тачка 2) и 4) ЗЈН-а </w:t>
      </w:r>
    </w:p>
    <w:p w:rsidR="004A1B65" w:rsidRDefault="004A1B65" w:rsidP="004A1B65">
      <w:pPr>
        <w:rPr>
          <w:rFonts w:ascii="Arial" w:hAnsi="Arial" w:cs="Arial"/>
          <w:bCs/>
        </w:rPr>
      </w:pPr>
      <w:r>
        <w:rPr>
          <w:rFonts w:ascii="Arial" w:hAnsi="Arial" w:cs="Arial"/>
          <w:bCs/>
          <w:lang w:val="ru-RU"/>
        </w:rPr>
        <w:t>Као доказ о уплати таксе, у смислу члана 151. став 1. тачка 6) ЗЈН, прихватиће се:</w:t>
      </w:r>
    </w:p>
    <w:p w:rsidR="004A1B65" w:rsidRDefault="004A1B65" w:rsidP="004A1B65">
      <w:pPr>
        <w:ind w:firstLine="720"/>
        <w:rPr>
          <w:rFonts w:ascii="Arial" w:hAnsi="Arial" w:cs="Arial"/>
          <w:bCs/>
          <w:lang w:val="ru-RU"/>
        </w:rPr>
      </w:pPr>
      <w:r>
        <w:rPr>
          <w:rFonts w:ascii="Arial" w:hAnsi="Arial" w:cs="Arial"/>
          <w:bCs/>
        </w:rPr>
        <w:t xml:space="preserve">- </w:t>
      </w:r>
      <w:r>
        <w:rPr>
          <w:rFonts w:ascii="Arial" w:hAnsi="Arial" w:cs="Arial"/>
          <w:bCs/>
          <w:lang w:val="ru-RU"/>
        </w:rPr>
        <w:t>Потврда о извршеној уплати таксе из члана 156. ЗЈН која садржи следеће</w:t>
      </w:r>
      <w:r>
        <w:rPr>
          <w:rFonts w:ascii="Arial" w:hAnsi="Arial" w:cs="Arial"/>
          <w:bCs/>
          <w:lang w:val="sr-Cyrl-CS"/>
        </w:rPr>
        <w:t xml:space="preserve"> </w:t>
      </w:r>
      <w:r>
        <w:rPr>
          <w:rFonts w:ascii="Arial" w:hAnsi="Arial" w:cs="Arial"/>
          <w:bCs/>
          <w:lang w:val="ru-RU"/>
        </w:rPr>
        <w:t>елементе:</w:t>
      </w:r>
    </w:p>
    <w:p w:rsidR="004A1B65" w:rsidRDefault="004A1B65" w:rsidP="004A1B65">
      <w:pPr>
        <w:ind w:firstLine="720"/>
        <w:rPr>
          <w:rFonts w:ascii="Arial" w:hAnsi="Arial" w:cs="Arial"/>
          <w:lang w:val="ru-RU"/>
        </w:rPr>
      </w:pPr>
      <w:r>
        <w:rPr>
          <w:rFonts w:ascii="Arial" w:hAnsi="Arial" w:cs="Arial"/>
          <w:lang w:val="ru-RU"/>
        </w:rPr>
        <w:t>(1) да</w:t>
      </w:r>
      <w:r>
        <w:rPr>
          <w:rFonts w:ascii="Arial" w:hAnsi="Arial" w:cs="Arial"/>
          <w:lang w:val="sr-Cyrl-CS"/>
        </w:rPr>
        <w:t xml:space="preserve"> </w:t>
      </w:r>
      <w:r>
        <w:rPr>
          <w:rFonts w:ascii="Arial" w:hAnsi="Arial" w:cs="Arial"/>
          <w:lang w:val="ru-RU"/>
        </w:rPr>
        <w:t>буде издата од стране банке и да садржи печат банке;</w:t>
      </w:r>
    </w:p>
    <w:p w:rsidR="004A1B65" w:rsidRDefault="004A1B65" w:rsidP="004A1B65">
      <w:pPr>
        <w:ind w:firstLine="720"/>
        <w:rPr>
          <w:rFonts w:ascii="Arial" w:hAnsi="Arial" w:cs="Arial"/>
          <w:lang w:val="ru-RU"/>
        </w:rPr>
      </w:pPr>
      <w:r>
        <w:rPr>
          <w:rFonts w:ascii="Arial" w:hAnsi="Arial" w:cs="Arial"/>
          <w:lang w:val="ru-RU"/>
        </w:rPr>
        <w:t>(2) да</w:t>
      </w:r>
      <w:r>
        <w:rPr>
          <w:rFonts w:ascii="Arial" w:hAnsi="Arial" w:cs="Arial"/>
          <w:lang w:val="sr-Cyrl-CS"/>
        </w:rPr>
        <w:t xml:space="preserve"> </w:t>
      </w:r>
      <w:r>
        <w:rPr>
          <w:rFonts w:ascii="Arial" w:hAnsi="Arial" w:cs="Arial"/>
          <w:lang w:val="ru-RU"/>
        </w:rPr>
        <w:t>представља доказ о извршеној уплати таксе, што значи да потврда мора да</w:t>
      </w:r>
      <w:r>
        <w:rPr>
          <w:rFonts w:ascii="Arial" w:hAnsi="Arial" w:cs="Arial"/>
          <w:lang w:val="sr-Cyrl-CS"/>
        </w:rPr>
        <w:t xml:space="preserve"> </w:t>
      </w:r>
      <w:r>
        <w:rPr>
          <w:rFonts w:ascii="Arial" w:hAnsi="Arial" w:cs="Arial"/>
          <w:lang w:val="ru-RU"/>
        </w:rPr>
        <w:t>садржи податак да је налог за уплату таксе, односно налог за пренос</w:t>
      </w:r>
      <w:r>
        <w:rPr>
          <w:rFonts w:ascii="Arial" w:hAnsi="Arial" w:cs="Arial"/>
          <w:lang w:val="sr-Cyrl-CS"/>
        </w:rPr>
        <w:t xml:space="preserve"> </w:t>
      </w:r>
      <w:r>
        <w:rPr>
          <w:rFonts w:ascii="Arial" w:hAnsi="Arial" w:cs="Arial"/>
          <w:lang w:val="ru-RU"/>
        </w:rPr>
        <w:t>средстава реализован, као и датум извршења налога;</w:t>
      </w:r>
    </w:p>
    <w:p w:rsidR="004A1B65" w:rsidRDefault="004A1B65" w:rsidP="004A1B65">
      <w:pPr>
        <w:ind w:firstLine="720"/>
        <w:rPr>
          <w:rFonts w:ascii="Arial" w:hAnsi="Arial" w:cs="Arial"/>
          <w:lang w:val="ru-RU"/>
        </w:rPr>
      </w:pPr>
      <w:r>
        <w:rPr>
          <w:rFonts w:ascii="Arial" w:hAnsi="Arial" w:cs="Arial"/>
          <w:lang w:val="ru-RU"/>
        </w:rPr>
        <w:t>(3) износ таксе из члана 156. ЗЈН чија се уплата врши;</w:t>
      </w:r>
    </w:p>
    <w:p w:rsidR="004A1B65" w:rsidRDefault="004A1B65" w:rsidP="004A1B65">
      <w:pPr>
        <w:ind w:firstLine="720"/>
        <w:rPr>
          <w:rFonts w:ascii="Arial" w:hAnsi="Arial" w:cs="Arial"/>
          <w:lang w:val="ru-RU"/>
        </w:rPr>
      </w:pPr>
      <w:r>
        <w:rPr>
          <w:rFonts w:ascii="Arial" w:hAnsi="Arial" w:cs="Arial"/>
          <w:lang w:val="ru-RU"/>
        </w:rPr>
        <w:t xml:space="preserve">(4) број </w:t>
      </w:r>
      <w:r>
        <w:rPr>
          <w:rFonts w:ascii="Arial" w:hAnsi="Arial" w:cs="Arial"/>
          <w:lang w:val="sr-Cyrl-CS"/>
        </w:rPr>
        <w:t xml:space="preserve"> </w:t>
      </w:r>
      <w:r>
        <w:rPr>
          <w:rFonts w:ascii="Arial" w:hAnsi="Arial" w:cs="Arial"/>
          <w:lang w:val="ru-RU"/>
        </w:rPr>
        <w:t>рачуна: 840-30678845-06;</w:t>
      </w:r>
    </w:p>
    <w:p w:rsidR="004A1B65" w:rsidRDefault="004A1B65" w:rsidP="004A1B65">
      <w:pPr>
        <w:ind w:firstLine="720"/>
        <w:rPr>
          <w:rFonts w:ascii="Arial" w:hAnsi="Arial" w:cs="Arial"/>
          <w:lang w:val="ru-RU"/>
        </w:rPr>
      </w:pPr>
      <w:r>
        <w:rPr>
          <w:rFonts w:ascii="Arial" w:hAnsi="Arial" w:cs="Arial"/>
          <w:lang w:val="ru-RU"/>
        </w:rPr>
        <w:t>(5) шифру плаћања: 153 или 253;</w:t>
      </w:r>
    </w:p>
    <w:p w:rsidR="004A1B65" w:rsidRDefault="004A1B65" w:rsidP="004A1B65">
      <w:pPr>
        <w:ind w:firstLine="720"/>
        <w:rPr>
          <w:rFonts w:ascii="Arial" w:hAnsi="Arial" w:cs="Arial"/>
          <w:lang w:val="ru-RU"/>
        </w:rPr>
      </w:pPr>
      <w:r>
        <w:rPr>
          <w:rFonts w:ascii="Arial" w:hAnsi="Arial" w:cs="Arial"/>
          <w:lang w:val="ru-RU"/>
        </w:rPr>
        <w:t>(6) позив на број: подаци о броју или ознаци јавне набавке поводом које се</w:t>
      </w:r>
      <w:r>
        <w:rPr>
          <w:rFonts w:ascii="Arial" w:hAnsi="Arial" w:cs="Arial"/>
          <w:lang w:val="sr-Cyrl-CS"/>
        </w:rPr>
        <w:t xml:space="preserve"> </w:t>
      </w:r>
      <w:r>
        <w:rPr>
          <w:rFonts w:ascii="Arial" w:hAnsi="Arial" w:cs="Arial"/>
          <w:lang w:val="ru-RU"/>
        </w:rPr>
        <w:t>подноси захтев за заштиту права;</w:t>
      </w:r>
    </w:p>
    <w:p w:rsidR="004A1B65" w:rsidRDefault="004A1B65" w:rsidP="004A1B65">
      <w:pPr>
        <w:ind w:firstLine="720"/>
        <w:rPr>
          <w:rFonts w:ascii="Arial" w:hAnsi="Arial" w:cs="Arial"/>
          <w:lang w:val="ru-RU"/>
        </w:rPr>
      </w:pPr>
      <w:r>
        <w:rPr>
          <w:rFonts w:ascii="Arial" w:hAnsi="Arial" w:cs="Arial"/>
          <w:lang w:val="ru-RU"/>
        </w:rPr>
        <w:t>(7) сврха: ЗЗП; назив наручиоца; број или ознака јавне набавке поводом које се</w:t>
      </w:r>
      <w:r>
        <w:rPr>
          <w:rFonts w:ascii="Arial" w:hAnsi="Arial" w:cs="Arial"/>
          <w:lang w:val="sr-Cyrl-CS"/>
        </w:rPr>
        <w:t xml:space="preserve"> </w:t>
      </w:r>
      <w:r>
        <w:rPr>
          <w:rFonts w:ascii="Arial" w:hAnsi="Arial" w:cs="Arial"/>
          <w:lang w:val="ru-RU"/>
        </w:rPr>
        <w:t>подноси захтев за заштиту права;</w:t>
      </w:r>
    </w:p>
    <w:p w:rsidR="004A1B65" w:rsidRDefault="004A1B65" w:rsidP="004A1B65">
      <w:pPr>
        <w:ind w:firstLine="720"/>
        <w:rPr>
          <w:rFonts w:ascii="Arial" w:hAnsi="Arial" w:cs="Arial"/>
          <w:lang w:val="ru-RU"/>
        </w:rPr>
      </w:pPr>
      <w:r>
        <w:rPr>
          <w:rFonts w:ascii="Arial" w:hAnsi="Arial" w:cs="Arial"/>
          <w:lang w:val="ru-RU"/>
        </w:rPr>
        <w:t>(8) корисник: буџет Републике Србије;</w:t>
      </w:r>
    </w:p>
    <w:p w:rsidR="004A1B65" w:rsidRDefault="004A1B65" w:rsidP="004A1B65">
      <w:pPr>
        <w:ind w:firstLine="720"/>
        <w:rPr>
          <w:rFonts w:ascii="Arial" w:hAnsi="Arial" w:cs="Arial"/>
          <w:lang w:val="ru-RU"/>
        </w:rPr>
      </w:pPr>
      <w:r>
        <w:rPr>
          <w:rFonts w:ascii="Arial" w:hAnsi="Arial" w:cs="Arial"/>
          <w:lang w:val="ru-RU"/>
        </w:rPr>
        <w:t>(9) назив уплатиоца, односно назив подносиоца захтева за заштиту права за</w:t>
      </w:r>
      <w:r>
        <w:rPr>
          <w:rFonts w:ascii="Arial" w:hAnsi="Arial" w:cs="Arial"/>
          <w:lang w:val="sr-Cyrl-CS"/>
        </w:rPr>
        <w:t xml:space="preserve"> </w:t>
      </w:r>
      <w:r>
        <w:rPr>
          <w:rFonts w:ascii="Arial" w:hAnsi="Arial" w:cs="Arial"/>
          <w:lang w:val="ru-RU"/>
        </w:rPr>
        <w:t>којег је извршена уплата таксе;</w:t>
      </w:r>
    </w:p>
    <w:p w:rsidR="004A1B65" w:rsidRDefault="004A1B65" w:rsidP="004A1B65">
      <w:pPr>
        <w:pStyle w:val="NormalWeb"/>
        <w:spacing w:before="0" w:beforeAutospacing="0" w:after="0"/>
        <w:ind w:firstLine="706"/>
      </w:pPr>
      <w:r>
        <w:rPr>
          <w:rFonts w:ascii="Arial" w:hAnsi="Arial" w:cs="Arial"/>
          <w:lang w:val="ru-RU"/>
        </w:rPr>
        <w:t>(10) потпис овлашћеног лица банке.</w:t>
      </w:r>
      <w:r>
        <w:rPr>
          <w:rFonts w:ascii="Arial" w:hAnsi="Arial" w:cs="Arial"/>
          <w:b/>
          <w:bCs/>
          <w:lang w:val="ru-RU"/>
        </w:rPr>
        <w:t xml:space="preserve"> </w:t>
      </w:r>
      <w:r>
        <w:rPr>
          <w:rFonts w:ascii="Arial" w:hAnsi="Arial" w:cs="Arial"/>
          <w:b/>
          <w:bCs/>
        </w:rPr>
        <w:t>или</w:t>
      </w:r>
      <w:r>
        <w:rPr>
          <w:rFonts w:ascii="Arial" w:hAnsi="Arial" w:cs="Arial"/>
        </w:rPr>
        <w:t xml:space="preserve"> </w:t>
      </w:r>
    </w:p>
    <w:p w:rsidR="004A1B65" w:rsidRDefault="004A1B65" w:rsidP="004A1B65">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4A1B65" w:rsidRDefault="004A1B65" w:rsidP="004A1B65">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4A1B65" w:rsidRDefault="004A1B65" w:rsidP="004A1B65">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A1B65" w:rsidRDefault="004A1B65" w:rsidP="004A1B65">
      <w:pPr>
        <w:pStyle w:val="Default"/>
        <w:ind w:firstLine="720"/>
        <w:jc w:val="both"/>
        <w:rPr>
          <w:rFonts w:ascii="Arial" w:hAnsi="Arial" w:cs="Arial"/>
          <w:lang w:val="sr-Cyrl-BA"/>
        </w:rPr>
      </w:pPr>
      <w:r>
        <w:rPr>
          <w:rFonts w:ascii="Arial" w:hAnsi="Arial" w:cs="Arial"/>
          <w:lang w:val="ru-RU"/>
        </w:rPr>
        <w:t>Поступак заштите права понуђача регулисан је одредбама чл. 138. - 167. Закона.</w:t>
      </w:r>
    </w:p>
    <w:p w:rsidR="004A1B65" w:rsidRDefault="004A1B65" w:rsidP="004A1B65">
      <w:pPr>
        <w:jc w:val="both"/>
        <w:rPr>
          <w:rFonts w:ascii="Arial" w:hAnsi="Arial" w:cs="Arial"/>
        </w:rPr>
      </w:pPr>
    </w:p>
    <w:p w:rsidR="004A1B65" w:rsidRDefault="004A1B65" w:rsidP="004A1B65">
      <w:pPr>
        <w:jc w:val="both"/>
        <w:rPr>
          <w:rFonts w:ascii="Arial" w:hAnsi="Arial" w:cs="Arial"/>
          <w:b/>
        </w:rPr>
      </w:pPr>
      <w:r>
        <w:rPr>
          <w:rFonts w:ascii="Arial" w:hAnsi="Arial" w:cs="Arial"/>
          <w:b/>
        </w:rPr>
        <w:t>22. РОК У КОЈЕМ ЋЕ УГОВОР БИТИ ЗАКЉУЧЕН</w:t>
      </w:r>
    </w:p>
    <w:p w:rsidR="004A1B65" w:rsidRDefault="004A1B65" w:rsidP="004A1B65">
      <w:pPr>
        <w:jc w:val="both"/>
        <w:rPr>
          <w:rFonts w:ascii="Arial" w:hAnsi="Arial" w:cs="Arial"/>
          <w:b/>
        </w:rPr>
      </w:pPr>
    </w:p>
    <w:p w:rsidR="004A1B65" w:rsidRDefault="004A1B65" w:rsidP="004A1B6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4A1B65" w:rsidRPr="00454DB8" w:rsidRDefault="004A1B65" w:rsidP="00454DB8">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rPr>
          <w:rFonts w:ascii="Arial" w:hAnsi="Arial" w:cs="Arial"/>
          <w:b/>
          <w:bCs/>
          <w:i/>
          <w:iCs/>
          <w:sz w:val="28"/>
          <w:szCs w:val="28"/>
        </w:rPr>
      </w:pPr>
    </w:p>
    <w:p w:rsidR="004A1B65" w:rsidRPr="005A5352" w:rsidRDefault="004A1B65" w:rsidP="004A1B65">
      <w:pPr>
        <w:jc w:val="both"/>
        <w:rPr>
          <w:rFonts w:ascii="Arial" w:hAnsi="Arial" w:cs="Arial"/>
          <w:i/>
          <w:iCs/>
          <w:lang w:val="sr-Cyrl-RS"/>
        </w:rPr>
      </w:pPr>
      <w:r>
        <w:rPr>
          <w:rFonts w:ascii="Arial" w:hAnsi="Arial" w:cs="Arial"/>
          <w:iCs/>
        </w:rPr>
        <w:t xml:space="preserve">Понуда бр ________________ од __________________ за јавну набавку </w:t>
      </w:r>
      <w:r>
        <w:rPr>
          <w:rFonts w:ascii="Arial" w:hAnsi="Arial" w:cs="Arial"/>
          <w:i/>
          <w:iCs/>
        </w:rPr>
        <w:t xml:space="preserve">УСЛУГЕ </w:t>
      </w:r>
      <w:r w:rsidR="00271DBC">
        <w:rPr>
          <w:rFonts w:ascii="Arial" w:hAnsi="Arial" w:cs="Arial"/>
          <w:i/>
          <w:iCs/>
          <w:lang w:val="sr-Cyrl-RS"/>
        </w:rPr>
        <w:t>ИЗНАЈМЉИВАЊА</w:t>
      </w:r>
      <w:r w:rsidR="00271DBC">
        <w:rPr>
          <w:rFonts w:ascii="Arial" w:hAnsi="Arial" w:cs="Arial"/>
          <w:i/>
          <w:iCs/>
        </w:rPr>
        <w:t>РАДНИХ МАШИНА</w:t>
      </w:r>
      <w:r w:rsidR="00454DB8">
        <w:rPr>
          <w:rFonts w:ascii="Arial" w:hAnsi="Arial" w:cs="Arial"/>
          <w:i/>
          <w:iCs/>
        </w:rPr>
        <w:t>–</w:t>
      </w:r>
      <w:r w:rsidR="005A5352" w:rsidRPr="005A5352">
        <w:rPr>
          <w:rFonts w:ascii="Arial" w:hAnsi="Arial" w:cs="Arial"/>
          <w:bCs/>
          <w:i/>
          <w:iCs/>
          <w:lang w:val="sr-Cyrl-RS"/>
        </w:rPr>
        <w:t>АСФАЛТНА ГАРНИТУРА</w:t>
      </w:r>
      <w:r w:rsidR="00271DBC">
        <w:rPr>
          <w:rFonts w:ascii="Arial" w:hAnsi="Arial" w:cs="Arial"/>
          <w:b/>
          <w:bCs/>
          <w:i/>
          <w:iCs/>
          <w:lang w:val="sr-Cyrl-RS"/>
        </w:rPr>
        <w:t xml:space="preserve"> </w:t>
      </w:r>
      <w:r>
        <w:rPr>
          <w:rFonts w:ascii="Arial" w:hAnsi="Arial" w:cs="Arial"/>
          <w:iCs/>
        </w:rPr>
        <w:t>ЈН</w:t>
      </w:r>
      <w:r w:rsidR="00454DB8">
        <w:rPr>
          <w:rFonts w:ascii="Arial" w:hAnsi="Arial" w:cs="Arial"/>
          <w:iCs/>
        </w:rPr>
        <w:t>М</w:t>
      </w:r>
      <w:r>
        <w:rPr>
          <w:rFonts w:ascii="Arial" w:hAnsi="Arial" w:cs="Arial"/>
          <w:iCs/>
        </w:rPr>
        <w:t xml:space="preserve">В број </w:t>
      </w:r>
      <w:r w:rsidR="00454DB8">
        <w:rPr>
          <w:rFonts w:ascii="Arial" w:hAnsi="Arial" w:cs="Arial"/>
          <w:iCs/>
        </w:rPr>
        <w:t>1</w:t>
      </w:r>
      <w:r w:rsidR="005A5352">
        <w:rPr>
          <w:rFonts w:ascii="Arial" w:hAnsi="Arial" w:cs="Arial"/>
          <w:iCs/>
        </w:rPr>
        <w:t>0</w:t>
      </w:r>
      <w:r>
        <w:rPr>
          <w:rFonts w:ascii="Arial" w:hAnsi="Arial" w:cs="Arial"/>
          <w:iCs/>
        </w:rPr>
        <w:t>/201</w:t>
      </w:r>
      <w:r w:rsidR="005A5352">
        <w:rPr>
          <w:rFonts w:ascii="Arial" w:hAnsi="Arial" w:cs="Arial"/>
          <w:iCs/>
          <w:lang w:val="sr-Cyrl-RS"/>
        </w:rPr>
        <w:t>9</w:t>
      </w:r>
    </w:p>
    <w:p w:rsidR="00454DB8" w:rsidRDefault="00454DB8" w:rsidP="004A1B65">
      <w:pPr>
        <w:rPr>
          <w:rFonts w:ascii="Arial" w:hAnsi="Arial" w:cs="Arial"/>
          <w:b/>
          <w:bCs/>
          <w:i/>
          <w:iCs/>
        </w:rPr>
      </w:pPr>
    </w:p>
    <w:p w:rsidR="004A1B65" w:rsidRDefault="004A1B65" w:rsidP="004A1B6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Назив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Адреса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Матични број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lang w:val="ru-RU"/>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Pr="00454DB8" w:rsidRDefault="004A1B65">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lang w:val="ru-RU"/>
              </w:rPr>
            </w:pPr>
          </w:p>
        </w:tc>
      </w:tr>
      <w:tr w:rsidR="004A1B65" w:rsidTr="00454DB8">
        <w:trPr>
          <w:trHeight w:val="557"/>
        </w:trPr>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Телефон:</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54DB8">
        <w:trPr>
          <w:trHeight w:val="440"/>
        </w:trPr>
        <w:tc>
          <w:tcPr>
            <w:tcW w:w="4621" w:type="dxa"/>
            <w:tcBorders>
              <w:top w:val="single" w:sz="4" w:space="0" w:color="000000"/>
              <w:left w:val="single" w:sz="4" w:space="0" w:color="000000"/>
              <w:bottom w:val="single" w:sz="4" w:space="0" w:color="000000"/>
              <w:right w:val="nil"/>
            </w:tcBorders>
          </w:tcPr>
          <w:p w:rsidR="004A1B65" w:rsidRPr="00454DB8" w:rsidRDefault="004A1B65">
            <w:pPr>
              <w:jc w:val="both"/>
              <w:rPr>
                <w:rFonts w:ascii="Arial" w:hAnsi="Arial" w:cs="Arial"/>
                <w:b/>
                <w:bCs/>
                <w:i/>
                <w:iCs/>
              </w:rPr>
            </w:pPr>
            <w:r>
              <w:rPr>
                <w:rFonts w:ascii="Arial" w:hAnsi="Arial" w:cs="Arial"/>
                <w:i/>
                <w:iCs/>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Број рачуна понуђача и назив банке:</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rPr>
                <w:rFonts w:ascii="Arial" w:hAnsi="Arial" w:cs="Arial"/>
                <w:b/>
                <w:bCs/>
                <w:i/>
                <w:iCs/>
                <w:lang w:val="ru-RU"/>
              </w:rPr>
            </w:pPr>
          </w:p>
          <w:p w:rsidR="004A1B65" w:rsidRDefault="004A1B65">
            <w:pPr>
              <w:rPr>
                <w:rFonts w:ascii="Arial" w:hAnsi="Arial" w:cs="Arial"/>
                <w:b/>
                <w:bCs/>
                <w:i/>
                <w:iCs/>
                <w:lang w:val="ru-RU"/>
              </w:rPr>
            </w:pPr>
          </w:p>
        </w:tc>
      </w:tr>
      <w:tr w:rsidR="004A1B65" w:rsidTr="004A1B65">
        <w:tc>
          <w:tcPr>
            <w:tcW w:w="4621" w:type="dxa"/>
            <w:tcBorders>
              <w:top w:val="single" w:sz="4" w:space="0" w:color="000000"/>
              <w:left w:val="single" w:sz="4" w:space="0" w:color="000000"/>
              <w:bottom w:val="single" w:sz="4" w:space="0" w:color="000000"/>
              <w:right w:val="nil"/>
            </w:tcBorders>
            <w:hideMark/>
          </w:tcPr>
          <w:p w:rsidR="004A1B65" w:rsidRDefault="004A1B6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ind w:firstLine="708"/>
              <w:rPr>
                <w:rFonts w:ascii="Arial" w:hAnsi="Arial" w:cs="Arial"/>
                <w:b/>
                <w:bCs/>
                <w:i/>
                <w:iCs/>
                <w:lang w:val="ru-RU"/>
              </w:rPr>
            </w:pPr>
          </w:p>
          <w:p w:rsidR="004A1B65" w:rsidRDefault="004A1B65">
            <w:pPr>
              <w:ind w:firstLine="708"/>
              <w:rPr>
                <w:rFonts w:ascii="Arial" w:hAnsi="Arial" w:cs="Arial"/>
                <w:b/>
                <w:bCs/>
                <w:i/>
                <w:iCs/>
                <w:lang w:val="ru-RU"/>
              </w:rPr>
            </w:pPr>
          </w:p>
          <w:p w:rsidR="004A1B65" w:rsidRDefault="004A1B65">
            <w:pPr>
              <w:ind w:firstLine="708"/>
              <w:rPr>
                <w:rFonts w:ascii="Arial" w:hAnsi="Arial" w:cs="Arial"/>
                <w:b/>
                <w:bCs/>
                <w:i/>
                <w:iCs/>
                <w:lang w:val="ru-RU"/>
              </w:rPr>
            </w:pPr>
          </w:p>
        </w:tc>
      </w:tr>
    </w:tbl>
    <w:p w:rsidR="004A1B65" w:rsidRDefault="004A1B65" w:rsidP="004A1B65">
      <w:pPr>
        <w:rPr>
          <w:rFonts w:ascii="Arial" w:hAnsi="Arial" w:cs="Arial"/>
          <w:b/>
          <w:bCs/>
          <w:i/>
          <w:iCs/>
        </w:rPr>
      </w:pPr>
    </w:p>
    <w:p w:rsidR="004A1B65" w:rsidRDefault="004A1B65" w:rsidP="004A1B65">
      <w:r>
        <w:rPr>
          <w:rFonts w:ascii="Arial" w:eastAsia="TimesNewRomanPSMT" w:hAnsi="Arial" w:cs="Arial"/>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pPr>
          </w:p>
          <w:p w:rsidR="004A1B65" w:rsidRDefault="004A1B65">
            <w:pPr>
              <w:jc w:val="center"/>
              <w:rPr>
                <w:rFonts w:ascii="Arial" w:eastAsia="TimesNewRomanPSMT" w:hAnsi="Arial" w:cs="Arial"/>
                <w:b/>
                <w:bCs/>
              </w:rPr>
            </w:pPr>
            <w:r>
              <w:rPr>
                <w:rFonts w:ascii="Arial" w:eastAsia="TimesNewRomanPSMT" w:hAnsi="Arial" w:cs="Arial"/>
                <w:b/>
                <w:bCs/>
              </w:rPr>
              <w:t xml:space="preserve">А) САМОСТАЛНО </w:t>
            </w:r>
          </w:p>
        </w:tc>
      </w:tr>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b/>
                <w:bCs/>
              </w:rPr>
            </w:pPr>
          </w:p>
          <w:p w:rsidR="004A1B65" w:rsidRDefault="004A1B65">
            <w:pPr>
              <w:jc w:val="center"/>
              <w:rPr>
                <w:rFonts w:ascii="Arial" w:eastAsia="TimesNewRomanPSMT" w:hAnsi="Arial" w:cs="Arial"/>
                <w:b/>
                <w:bCs/>
              </w:rPr>
            </w:pPr>
            <w:r>
              <w:rPr>
                <w:rFonts w:ascii="Arial" w:eastAsia="TimesNewRomanPSMT" w:hAnsi="Arial" w:cs="Arial"/>
                <w:b/>
                <w:bCs/>
              </w:rPr>
              <w:t>Б) СА ПОДИЗВОЂАЧЕМ</w:t>
            </w:r>
          </w:p>
        </w:tc>
      </w:tr>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b/>
                <w:bCs/>
              </w:rPr>
            </w:pPr>
          </w:p>
          <w:p w:rsidR="004A1B65" w:rsidRDefault="004A1B65">
            <w:pPr>
              <w:jc w:val="center"/>
              <w:rPr>
                <w:rFonts w:ascii="Arial" w:hAnsi="Arial" w:cs="Arial"/>
                <w:b/>
                <w:i/>
                <w:iCs/>
                <w:lang w:val="ru-RU"/>
              </w:rPr>
            </w:pPr>
            <w:r>
              <w:rPr>
                <w:rFonts w:ascii="Arial" w:eastAsia="TimesNewRomanPSMT" w:hAnsi="Arial" w:cs="Arial"/>
                <w:b/>
                <w:bCs/>
              </w:rPr>
              <w:t>В) КАО ЗАЈЕДНИЧКУ ПОНУДУ</w:t>
            </w:r>
          </w:p>
        </w:tc>
      </w:tr>
    </w:tbl>
    <w:p w:rsidR="004A1B65" w:rsidRDefault="004A1B65" w:rsidP="004A1B6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A1B65" w:rsidRDefault="004A1B65"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A1B65" w:rsidRDefault="004A1B65" w:rsidP="004A1B6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A1B65" w:rsidRDefault="004A1B65" w:rsidP="004A1B65">
      <w:pPr>
        <w:jc w:val="both"/>
      </w:pPr>
      <w:r>
        <w:rPr>
          <w:rFonts w:ascii="Arial" w:eastAsia="TimesNewRomanPSMT" w:hAnsi="Arial" w:cs="Arial"/>
          <w:b/>
          <w:bCs/>
          <w:i/>
        </w:rPr>
        <w:tab/>
      </w:r>
    </w:p>
    <w:tbl>
      <w:tblPr>
        <w:tblW w:w="0" w:type="auto"/>
        <w:tblInd w:w="-15" w:type="dxa"/>
        <w:tblLayout w:type="fixed"/>
        <w:tblLook w:val="04A0" w:firstRow="1" w:lastRow="0" w:firstColumn="1" w:lastColumn="0" w:noHBand="0" w:noVBand="1"/>
      </w:tblPr>
      <w:tblGrid>
        <w:gridCol w:w="465"/>
        <w:gridCol w:w="4219"/>
        <w:gridCol w:w="4588"/>
      </w:tblGrid>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pPr>
          </w:p>
          <w:p w:rsidR="004A1B65" w:rsidRDefault="004A1B6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bl>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A1B65" w:rsidRDefault="004A1B65" w:rsidP="004A1B6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A1B65" w:rsidRDefault="004A1B65" w:rsidP="004A1B65">
      <w:pPr>
        <w:jc w:val="both"/>
      </w:pPr>
      <w:r>
        <w:rPr>
          <w:rFonts w:ascii="Arial" w:eastAsia="TimesNewRomanPSMT" w:hAnsi="Arial" w:cs="Arial"/>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pPr>
          </w:p>
          <w:p w:rsidR="004A1B65" w:rsidRDefault="004A1B6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bl>
    <w:p w:rsidR="004A1B65" w:rsidRPr="00454DB8" w:rsidRDefault="004A1B65" w:rsidP="004A1B65">
      <w:pPr>
        <w:jc w:val="both"/>
        <w:rPr>
          <w:rFonts w:ascii="Arial" w:hAnsi="Arial" w:cs="Arial"/>
          <w:b/>
          <w:bCs/>
          <w:i/>
          <w:iCs/>
          <w:u w:val="single"/>
        </w:rPr>
      </w:pPr>
    </w:p>
    <w:p w:rsidR="004A1B65" w:rsidRDefault="004A1B65" w:rsidP="004A1B6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4A1B65" w:rsidRDefault="004A1B65" w:rsidP="004A1B6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Default="004A1B65" w:rsidP="005A5352">
      <w:pPr>
        <w:jc w:val="both"/>
        <w:rPr>
          <w:rFonts w:ascii="Arial" w:eastAsia="TimesNewRomanPSMT" w:hAnsi="Arial" w:cs="Arial"/>
          <w:b/>
          <w:bCs/>
        </w:rPr>
      </w:pPr>
      <w:r>
        <w:rPr>
          <w:rFonts w:ascii="Arial" w:eastAsia="TimesNewRomanPSMT" w:hAnsi="Arial" w:cs="Arial"/>
          <w:b/>
          <w:bCs/>
        </w:rPr>
        <w:t xml:space="preserve">5)ОПИС ПРЕДМЕТА НАБАВКЕ УСЛУГЕ </w:t>
      </w:r>
      <w:r w:rsidR="00271DBC">
        <w:rPr>
          <w:rFonts w:ascii="Arial" w:eastAsia="TimesNewRomanPSMT" w:hAnsi="Arial" w:cs="Arial"/>
          <w:b/>
          <w:bCs/>
          <w:lang w:val="sr-Cyrl-RS"/>
        </w:rPr>
        <w:t>ИЗНАЈМЉИВАЊА</w:t>
      </w:r>
      <w:r w:rsidR="00454DB8">
        <w:rPr>
          <w:rFonts w:ascii="Arial" w:eastAsia="TimesNewRomanPSMT" w:hAnsi="Arial" w:cs="Arial"/>
          <w:b/>
          <w:bCs/>
        </w:rPr>
        <w:t xml:space="preserve"> РАДНИХ МАШИНА </w:t>
      </w:r>
      <w:r w:rsidR="00FF1BF0">
        <w:rPr>
          <w:rFonts w:ascii="Arial" w:eastAsia="TimesNewRomanPSMT" w:hAnsi="Arial" w:cs="Arial"/>
          <w:b/>
          <w:bCs/>
        </w:rPr>
        <w:t xml:space="preserve">– </w:t>
      </w:r>
      <w:r w:rsidR="005A5352" w:rsidRPr="005A5352">
        <w:rPr>
          <w:rFonts w:ascii="Arial" w:eastAsia="TimesNewRomanPSMT" w:hAnsi="Arial" w:cs="Arial"/>
          <w:b/>
          <w:bCs/>
          <w:lang w:val="sr-Cyrl-RS"/>
        </w:rPr>
        <w:t xml:space="preserve">АСФАЛТНА ГАРНИТУРА </w:t>
      </w:r>
      <w:r w:rsidR="005A5352" w:rsidRPr="005A5352">
        <w:rPr>
          <w:rFonts w:ascii="Arial" w:eastAsia="TimesNewRomanPSMT" w:hAnsi="Arial" w:cs="Arial"/>
          <w:b/>
          <w:bCs/>
        </w:rPr>
        <w:t xml:space="preserve">  </w:t>
      </w:r>
    </w:p>
    <w:p w:rsidR="005A5352" w:rsidRDefault="005A5352" w:rsidP="005A5352">
      <w:pPr>
        <w:jc w:val="both"/>
        <w:rPr>
          <w:rFonts w:ascii="Arial" w:eastAsia="TimesNewRomanPSMT" w:hAnsi="Arial" w:cs="Arial"/>
          <w:b/>
          <w:bCs/>
        </w:rPr>
      </w:pPr>
    </w:p>
    <w:p w:rsidR="005A5352" w:rsidRPr="00FF1BF0" w:rsidRDefault="005A5352" w:rsidP="005A5352">
      <w:pPr>
        <w:jc w:val="both"/>
        <w:rPr>
          <w:rFonts w:ascii="Arial" w:eastAsia="TimesNewRomanPSMT" w:hAnsi="Arial" w:cs="Arial"/>
          <w:b/>
          <w:bCs/>
          <w:color w:val="FF0000"/>
        </w:rPr>
      </w:pPr>
    </w:p>
    <w:tbl>
      <w:tblPr>
        <w:tblW w:w="10620" w:type="dxa"/>
        <w:tblInd w:w="-792" w:type="dxa"/>
        <w:tblLayout w:type="fixed"/>
        <w:tblLook w:val="04A0" w:firstRow="1" w:lastRow="0" w:firstColumn="1" w:lastColumn="0" w:noHBand="0" w:noVBand="1"/>
      </w:tblPr>
      <w:tblGrid>
        <w:gridCol w:w="630"/>
        <w:gridCol w:w="4950"/>
        <w:gridCol w:w="1440"/>
        <w:gridCol w:w="1890"/>
        <w:gridCol w:w="1710"/>
      </w:tblGrid>
      <w:tr w:rsidR="0067185B" w:rsidRPr="00862026" w:rsidTr="005A5352">
        <w:tc>
          <w:tcPr>
            <w:tcW w:w="63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Р.Б</w:t>
            </w:r>
          </w:p>
        </w:tc>
        <w:tc>
          <w:tcPr>
            <w:tcW w:w="4950" w:type="dxa"/>
            <w:tcBorders>
              <w:top w:val="single" w:sz="4" w:space="0" w:color="auto"/>
              <w:left w:val="single" w:sz="4" w:space="0" w:color="auto"/>
              <w:bottom w:val="single" w:sz="4" w:space="0" w:color="auto"/>
              <w:right w:val="single" w:sz="4" w:space="0" w:color="auto"/>
            </w:tcBorders>
            <w:hideMark/>
          </w:tcPr>
          <w:p w:rsidR="0067185B" w:rsidRPr="005A5352" w:rsidRDefault="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 xml:space="preserve">Назив </w:t>
            </w:r>
          </w:p>
        </w:tc>
        <w:tc>
          <w:tcPr>
            <w:tcW w:w="1440" w:type="dxa"/>
            <w:tcBorders>
              <w:top w:val="single" w:sz="4" w:space="0" w:color="auto"/>
              <w:left w:val="single" w:sz="4" w:space="0" w:color="auto"/>
              <w:bottom w:val="single" w:sz="4" w:space="0" w:color="auto"/>
              <w:right w:val="single" w:sz="4" w:space="0" w:color="auto"/>
            </w:tcBorders>
            <w:hideMark/>
          </w:tcPr>
          <w:p w:rsidR="0067185B" w:rsidRPr="005A5352" w:rsidRDefault="005A5352" w:rsidP="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Оквирна к</w:t>
            </w:r>
            <w:r w:rsidR="00862026">
              <w:rPr>
                <w:rFonts w:ascii="Arial" w:eastAsia="TimesNewRomanPSMT" w:hAnsi="Arial" w:cs="Arial"/>
                <w:b/>
                <w:bCs/>
                <w:color w:val="auto"/>
                <w:sz w:val="22"/>
                <w:szCs w:val="22"/>
              </w:rPr>
              <w:t>оличина</w:t>
            </w:r>
            <w:r>
              <w:rPr>
                <w:rFonts w:ascii="Arial" w:eastAsia="TimesNewRomanPSMT" w:hAnsi="Arial" w:cs="Arial"/>
                <w:b/>
                <w:bCs/>
                <w:color w:val="auto"/>
                <w:sz w:val="22"/>
                <w:szCs w:val="22"/>
                <w:lang w:val="sr-Cyrl-RS"/>
              </w:rPr>
              <w:t xml:space="preserve"> за уградњу</w:t>
            </w:r>
          </w:p>
        </w:tc>
        <w:tc>
          <w:tcPr>
            <w:tcW w:w="189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 xml:space="preserve">Јединична цена без ПДВ-а </w:t>
            </w: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Укупна цена без ПДВ-а</w:t>
            </w:r>
          </w:p>
        </w:tc>
      </w:tr>
      <w:tr w:rsidR="0067185B" w:rsidRPr="00862026" w:rsidTr="005A5352">
        <w:tc>
          <w:tcPr>
            <w:tcW w:w="63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1</w:t>
            </w:r>
          </w:p>
        </w:tc>
        <w:tc>
          <w:tcPr>
            <w:tcW w:w="4950" w:type="dxa"/>
            <w:tcBorders>
              <w:top w:val="single" w:sz="4" w:space="0" w:color="auto"/>
              <w:left w:val="single" w:sz="4" w:space="0" w:color="auto"/>
              <w:bottom w:val="single" w:sz="4" w:space="0" w:color="auto"/>
              <w:right w:val="single" w:sz="4" w:space="0" w:color="auto"/>
            </w:tcBorders>
            <w:hideMark/>
          </w:tcPr>
          <w:p w:rsidR="0067185B" w:rsidRDefault="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 xml:space="preserve">АСФАЛТНА ГАРНИТУРА </w:t>
            </w:r>
          </w:p>
          <w:p w:rsidR="005A5352" w:rsidRPr="005A5352" w:rsidRDefault="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ЗА ИЗРАДУ ЗАВРШНОГ СЛОЈА АСФАЛТА (ФИНИШЕР И ВАЉАК)</w:t>
            </w:r>
          </w:p>
        </w:tc>
        <w:tc>
          <w:tcPr>
            <w:tcW w:w="1440" w:type="dxa"/>
            <w:tcBorders>
              <w:top w:val="single" w:sz="4" w:space="0" w:color="auto"/>
              <w:left w:val="single" w:sz="4" w:space="0" w:color="auto"/>
              <w:bottom w:val="single" w:sz="4" w:space="0" w:color="auto"/>
              <w:right w:val="single" w:sz="4" w:space="0" w:color="auto"/>
            </w:tcBorders>
          </w:tcPr>
          <w:p w:rsidR="005A5352" w:rsidRDefault="005A5352" w:rsidP="005A5352">
            <w:pPr>
              <w:jc w:val="both"/>
              <w:rPr>
                <w:rFonts w:ascii="Arial" w:eastAsia="TimesNewRomanPSMT" w:hAnsi="Arial" w:cs="Arial"/>
                <w:b/>
                <w:bCs/>
                <w:color w:val="auto"/>
                <w:lang w:val="sr-Cyrl-RS"/>
              </w:rPr>
            </w:pPr>
          </w:p>
          <w:p w:rsidR="0067185B" w:rsidRPr="005A5352" w:rsidRDefault="005A5352" w:rsidP="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500Тона</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Укупно без ПДВ-а</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Обрачунати ПДВ</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Укупно са ПДВ-ом</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bl>
    <w:p w:rsidR="004A1B65" w:rsidRDefault="004A1B65" w:rsidP="004A1B65">
      <w:pPr>
        <w:jc w:val="both"/>
        <w:rPr>
          <w:rFonts w:ascii="Arial" w:eastAsia="TimesNewRomanPSMT" w:hAnsi="Arial" w:cs="Arial"/>
          <w:b/>
          <w:bCs/>
          <w:color w:val="auto"/>
        </w:rPr>
      </w:pPr>
    </w:p>
    <w:tbl>
      <w:tblPr>
        <w:tblStyle w:val="TableGrid"/>
        <w:tblW w:w="0" w:type="auto"/>
        <w:tblLook w:val="04A0" w:firstRow="1" w:lastRow="0" w:firstColumn="1" w:lastColumn="0" w:noHBand="0" w:noVBand="1"/>
      </w:tblPr>
      <w:tblGrid>
        <w:gridCol w:w="4788"/>
        <w:gridCol w:w="4788"/>
      </w:tblGrid>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Укупна цена без ПДВ-а</w:t>
            </w:r>
          </w:p>
        </w:tc>
        <w:tc>
          <w:tcPr>
            <w:tcW w:w="4788" w:type="dxa"/>
          </w:tcPr>
          <w:p w:rsidR="00955670" w:rsidRDefault="00955670" w:rsidP="00C24CCE">
            <w:pPr>
              <w:jc w:val="both"/>
              <w:rPr>
                <w:rFonts w:ascii="Arial" w:eastAsia="TimesNewRomanPSMT" w:hAnsi="Arial" w:cs="Arial"/>
                <w:b/>
                <w:bCs/>
                <w:color w:val="auto"/>
              </w:rPr>
            </w:pP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Укупна цена са ПДВ-ом</w:t>
            </w:r>
          </w:p>
        </w:tc>
        <w:tc>
          <w:tcPr>
            <w:tcW w:w="4788" w:type="dxa"/>
          </w:tcPr>
          <w:p w:rsidR="00955670" w:rsidRDefault="00955670" w:rsidP="00C24CCE">
            <w:pPr>
              <w:jc w:val="both"/>
              <w:rPr>
                <w:rFonts w:ascii="Arial" w:eastAsia="TimesNewRomanPSMT" w:hAnsi="Arial" w:cs="Arial"/>
                <w:b/>
                <w:bCs/>
                <w:color w:val="auto"/>
              </w:rPr>
            </w:pP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Рок и начин плаћања</w:t>
            </w:r>
          </w:p>
        </w:tc>
        <w:tc>
          <w:tcPr>
            <w:tcW w:w="4788" w:type="dxa"/>
          </w:tcPr>
          <w:p w:rsidR="00955670" w:rsidRPr="005A5352" w:rsidRDefault="00F57420" w:rsidP="00C24CCE">
            <w:pPr>
              <w:jc w:val="both"/>
              <w:rPr>
                <w:rFonts w:ascii="Arial" w:eastAsia="TimesNewRomanPSMT" w:hAnsi="Arial" w:cs="Arial"/>
                <w:b/>
                <w:bCs/>
                <w:color w:val="auto"/>
                <w:lang w:val="sr-Cyrl-RS"/>
              </w:rPr>
            </w:pPr>
            <w:r>
              <w:rPr>
                <w:rFonts w:ascii="Arial" w:eastAsia="TimesNewRomanPSMT" w:hAnsi="Arial" w:cs="Arial"/>
                <w:b/>
                <w:bCs/>
                <w:color w:val="auto"/>
                <w:lang w:val="sr-Cyrl-RS"/>
              </w:rPr>
              <w:t xml:space="preserve">45 </w:t>
            </w:r>
            <w:r w:rsidR="00955670">
              <w:rPr>
                <w:rFonts w:ascii="Arial" w:eastAsia="TimesNewRomanPSMT" w:hAnsi="Arial" w:cs="Arial"/>
                <w:b/>
                <w:bCs/>
                <w:color w:val="auto"/>
              </w:rPr>
              <w:t xml:space="preserve"> дана</w:t>
            </w:r>
            <w:r w:rsidR="005A5352">
              <w:rPr>
                <w:rFonts w:ascii="Arial" w:eastAsia="TimesNewRomanPSMT" w:hAnsi="Arial" w:cs="Arial"/>
                <w:b/>
                <w:bCs/>
                <w:color w:val="auto"/>
                <w:lang w:val="sr-Cyrl-RS"/>
              </w:rPr>
              <w:t xml:space="preserve"> од дана пријема рачуна</w:t>
            </w: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Рок важења понуде</w:t>
            </w:r>
          </w:p>
        </w:tc>
        <w:tc>
          <w:tcPr>
            <w:tcW w:w="4788" w:type="dxa"/>
          </w:tcPr>
          <w:p w:rsidR="00955670" w:rsidRPr="005A5352" w:rsidRDefault="005A5352" w:rsidP="00C24CCE">
            <w:pPr>
              <w:jc w:val="both"/>
              <w:rPr>
                <w:rFonts w:ascii="Arial" w:eastAsia="TimesNewRomanPSMT" w:hAnsi="Arial" w:cs="Arial"/>
                <w:b/>
                <w:bCs/>
                <w:color w:val="auto"/>
                <w:lang w:val="sr-Cyrl-RS"/>
              </w:rPr>
            </w:pPr>
            <w:r>
              <w:rPr>
                <w:rFonts w:ascii="Arial" w:eastAsia="TimesNewRomanPSMT" w:hAnsi="Arial" w:cs="Arial"/>
                <w:b/>
                <w:bCs/>
                <w:color w:val="auto"/>
                <w:lang w:val="sr-Cyrl-RS"/>
              </w:rPr>
              <w:t>___ дана од дана отварања понуда</w:t>
            </w: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 xml:space="preserve">Рок испоруке </w:t>
            </w:r>
          </w:p>
        </w:tc>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1 дан</w:t>
            </w: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Трошкови транспорта</w:t>
            </w:r>
          </w:p>
        </w:tc>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На терет Пoнуђача</w:t>
            </w:r>
          </w:p>
        </w:tc>
      </w:tr>
    </w:tbl>
    <w:p w:rsidR="00955670" w:rsidRPr="00862026" w:rsidRDefault="00955670" w:rsidP="004A1B65">
      <w:pPr>
        <w:jc w:val="both"/>
        <w:rPr>
          <w:rFonts w:ascii="Arial" w:eastAsia="TimesNewRomanPSMT" w:hAnsi="Arial" w:cs="Arial"/>
          <w:b/>
          <w:bCs/>
          <w:color w:val="auto"/>
        </w:rPr>
      </w:pPr>
    </w:p>
    <w:p w:rsidR="004A1B65" w:rsidRPr="00862026" w:rsidRDefault="004A1B65" w:rsidP="0067185B">
      <w:pPr>
        <w:jc w:val="both"/>
        <w:rPr>
          <w:rFonts w:ascii="Arial" w:eastAsia="TimesNewRomanPSMT" w:hAnsi="Arial" w:cs="Arial"/>
          <w:bCs/>
          <w:color w:val="auto"/>
        </w:rPr>
      </w:pPr>
      <w:r w:rsidRPr="00862026">
        <w:rPr>
          <w:rFonts w:ascii="Arial" w:hAnsi="Arial" w:cs="Arial"/>
          <w:b/>
          <w:color w:val="auto"/>
        </w:rPr>
        <w:t>Напомена</w:t>
      </w:r>
      <w:r w:rsidRPr="00862026">
        <w:rPr>
          <w:rFonts w:ascii="Arial" w:hAnsi="Arial" w:cs="Arial"/>
          <w:b/>
          <w:color w:val="auto"/>
          <w:sz w:val="22"/>
          <w:szCs w:val="22"/>
        </w:rPr>
        <w:t>:</w:t>
      </w:r>
      <w:r w:rsidR="0067185B" w:rsidRPr="00862026">
        <w:rPr>
          <w:rFonts w:ascii="Arial" w:hAnsi="Arial" w:cs="Arial"/>
          <w:b/>
          <w:color w:val="auto"/>
          <w:sz w:val="22"/>
          <w:szCs w:val="22"/>
        </w:rPr>
        <w:t xml:space="preserve"> Поменуте количине у табели се оквирне,фактурисање предметне услуге вршиће се на основу стварно </w:t>
      </w:r>
      <w:r w:rsidR="00CB1815" w:rsidRPr="00862026">
        <w:rPr>
          <w:rFonts w:ascii="Arial" w:hAnsi="Arial" w:cs="Arial"/>
          <w:b/>
          <w:color w:val="auto"/>
          <w:sz w:val="22"/>
          <w:szCs w:val="22"/>
        </w:rPr>
        <w:t>утврђених количина,након извршеног посла.Понуђене јединичне цене су фиксне и не могу се мењати за време трајања уговора.Због специфичности посла и немогућности</w:t>
      </w:r>
      <w:r w:rsidR="007B73C5" w:rsidRPr="00862026">
        <w:rPr>
          <w:rFonts w:ascii="Arial" w:hAnsi="Arial" w:cs="Arial"/>
          <w:b/>
          <w:color w:val="auto"/>
          <w:sz w:val="22"/>
          <w:szCs w:val="22"/>
        </w:rPr>
        <w:t xml:space="preserve"> да се одреде тачне количине </w:t>
      </w:r>
      <w:r w:rsidR="00CB1815" w:rsidRPr="00862026">
        <w:rPr>
          <w:rFonts w:ascii="Arial" w:hAnsi="Arial" w:cs="Arial"/>
          <w:b/>
          <w:color w:val="auto"/>
          <w:sz w:val="22"/>
          <w:szCs w:val="22"/>
        </w:rPr>
        <w:t xml:space="preserve"> </w:t>
      </w:r>
      <w:r w:rsidR="007B73C5" w:rsidRPr="00862026">
        <w:rPr>
          <w:rFonts w:ascii="Arial" w:hAnsi="Arial" w:cs="Arial"/>
          <w:b/>
          <w:color w:val="auto"/>
          <w:sz w:val="22"/>
          <w:szCs w:val="22"/>
        </w:rPr>
        <w:t>у</w:t>
      </w:r>
      <w:r w:rsidR="00CB1815" w:rsidRPr="00862026">
        <w:rPr>
          <w:rFonts w:ascii="Arial" w:hAnsi="Arial" w:cs="Arial"/>
          <w:b/>
          <w:color w:val="auto"/>
          <w:sz w:val="22"/>
          <w:szCs w:val="22"/>
        </w:rPr>
        <w:t>говор се закључује на износ процењене вредности набавке</w:t>
      </w:r>
      <w:r w:rsidR="00CB1815" w:rsidRPr="00862026">
        <w:rPr>
          <w:rFonts w:ascii="Arial" w:hAnsi="Arial" w:cs="Arial"/>
          <w:b/>
          <w:color w:val="auto"/>
        </w:rPr>
        <w:t>.</w:t>
      </w:r>
    </w:p>
    <w:p w:rsidR="004A1B65" w:rsidRPr="00862026" w:rsidRDefault="004A1B65" w:rsidP="004A1B65">
      <w:pPr>
        <w:ind w:left="720" w:firstLine="720"/>
        <w:jc w:val="both"/>
        <w:rPr>
          <w:rFonts w:ascii="Arial" w:eastAsia="TimesNewRomanPSMT" w:hAnsi="Arial" w:cs="Arial"/>
          <w:bCs/>
          <w:color w:val="auto"/>
        </w:rPr>
      </w:pPr>
    </w:p>
    <w:p w:rsidR="004A1B65" w:rsidRPr="00FF1BF0" w:rsidRDefault="004A1B65" w:rsidP="004A1B65">
      <w:pPr>
        <w:ind w:left="720" w:firstLine="720"/>
        <w:jc w:val="both"/>
        <w:rPr>
          <w:rFonts w:ascii="Arial" w:eastAsia="TimesNewRomanPSMT" w:hAnsi="Arial" w:cs="Arial"/>
          <w:bCs/>
          <w:color w:val="FF0000"/>
        </w:rPr>
      </w:pPr>
    </w:p>
    <w:p w:rsidR="004A1B65" w:rsidRPr="00FF1BF0" w:rsidRDefault="004A1B65" w:rsidP="004A1B65">
      <w:pPr>
        <w:jc w:val="both"/>
        <w:rPr>
          <w:rFonts w:eastAsia="TimesNewRomanPSMT"/>
          <w:bCs/>
          <w:color w:val="FF0000"/>
        </w:rPr>
      </w:pPr>
    </w:p>
    <w:p w:rsidR="004A1B65" w:rsidRPr="00FF1BF0" w:rsidRDefault="004A1B65" w:rsidP="004A1B65">
      <w:pPr>
        <w:ind w:left="720" w:firstLine="720"/>
        <w:jc w:val="both"/>
        <w:rPr>
          <w:rFonts w:eastAsia="TimesNewRomanPSMT"/>
          <w:bCs/>
          <w:color w:val="FF0000"/>
        </w:rPr>
      </w:pPr>
    </w:p>
    <w:p w:rsidR="004A1B65" w:rsidRPr="0067185B" w:rsidRDefault="004A1B65" w:rsidP="004A1B65">
      <w:pPr>
        <w:ind w:left="720" w:firstLine="720"/>
        <w:jc w:val="both"/>
        <w:rPr>
          <w:rFonts w:eastAsia="TimesNewRomanPSMT"/>
          <w:bCs/>
          <w:color w:val="auto"/>
        </w:rPr>
      </w:pPr>
      <w:r w:rsidRPr="0067185B">
        <w:rPr>
          <w:rFonts w:eastAsia="TimesNewRomanPSMT"/>
          <w:bCs/>
          <w:color w:val="auto"/>
        </w:rPr>
        <w:t xml:space="preserve">Датум </w:t>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t xml:space="preserve">              Понуђач</w:t>
      </w:r>
    </w:p>
    <w:p w:rsidR="004A1B65" w:rsidRPr="0067185B" w:rsidRDefault="004A1B65" w:rsidP="004A1B65">
      <w:pPr>
        <w:ind w:left="2880" w:firstLine="720"/>
        <w:jc w:val="both"/>
        <w:rPr>
          <w:rFonts w:eastAsia="TimesNewRomanPS-BoldMT"/>
          <w:b/>
          <w:bCs/>
          <w:i/>
          <w:iCs/>
          <w:color w:val="auto"/>
        </w:rPr>
      </w:pPr>
      <w:r w:rsidRPr="0067185B">
        <w:rPr>
          <w:rFonts w:eastAsia="TimesNewRomanPSMT"/>
          <w:bCs/>
          <w:color w:val="auto"/>
        </w:rPr>
        <w:t xml:space="preserve">    М. П. </w:t>
      </w:r>
    </w:p>
    <w:p w:rsidR="004A1B65" w:rsidRPr="0067185B" w:rsidRDefault="004A1B65" w:rsidP="004A1B65">
      <w:pPr>
        <w:jc w:val="both"/>
        <w:rPr>
          <w:rFonts w:eastAsia="TimesNewRomanPS-BoldMT"/>
          <w:b/>
          <w:bCs/>
          <w:i/>
          <w:iCs/>
          <w:color w:val="auto"/>
        </w:rPr>
      </w:pPr>
      <w:r w:rsidRPr="0067185B">
        <w:rPr>
          <w:rFonts w:eastAsia="TimesNewRomanPS-BoldMT"/>
          <w:b/>
          <w:bCs/>
          <w:i/>
          <w:iCs/>
          <w:color w:val="auto"/>
        </w:rPr>
        <w:t>_____________________________</w:t>
      </w:r>
      <w:r w:rsidRPr="0067185B">
        <w:rPr>
          <w:rFonts w:eastAsia="TimesNewRomanPS-BoldMT"/>
          <w:b/>
          <w:bCs/>
          <w:i/>
          <w:iCs/>
          <w:color w:val="auto"/>
        </w:rPr>
        <w:tab/>
      </w:r>
      <w:r w:rsidRPr="0067185B">
        <w:rPr>
          <w:rFonts w:eastAsia="TimesNewRomanPS-BoldMT"/>
          <w:b/>
          <w:bCs/>
          <w:i/>
          <w:iCs/>
          <w:color w:val="auto"/>
        </w:rPr>
        <w:tab/>
      </w:r>
      <w:r w:rsidRPr="0067185B">
        <w:rPr>
          <w:rFonts w:eastAsia="TimesNewRomanPS-BoldMT"/>
          <w:b/>
          <w:bCs/>
          <w:i/>
          <w:iCs/>
          <w:color w:val="auto"/>
        </w:rPr>
        <w:tab/>
        <w:t>________________________________</w:t>
      </w:r>
    </w:p>
    <w:p w:rsidR="004A1B65" w:rsidRPr="0067185B" w:rsidRDefault="004A1B65" w:rsidP="004A1B65">
      <w:pPr>
        <w:jc w:val="both"/>
        <w:rPr>
          <w:rFonts w:ascii="Arial" w:hAnsi="Arial" w:cs="Arial"/>
          <w:i/>
          <w:iCs/>
          <w:color w:val="auto"/>
        </w:rPr>
      </w:pPr>
      <w:r w:rsidRPr="0067185B">
        <w:rPr>
          <w:rFonts w:ascii="Arial" w:hAnsi="Arial" w:cs="Arial"/>
          <w:b/>
          <w:bCs/>
          <w:i/>
          <w:iCs/>
          <w:color w:val="auto"/>
          <w:u w:val="single"/>
        </w:rPr>
        <w:t>Напомене:</w:t>
      </w:r>
      <w:r w:rsidRPr="0067185B">
        <w:rPr>
          <w:rFonts w:ascii="Arial" w:hAnsi="Arial" w:cs="Arial"/>
          <w:b/>
          <w:bCs/>
          <w:i/>
          <w:iCs/>
          <w:color w:val="auto"/>
        </w:rPr>
        <w:t xml:space="preserve"> </w:t>
      </w:r>
    </w:p>
    <w:p w:rsidR="004A1B65" w:rsidRDefault="004A1B65" w:rsidP="004A1B65">
      <w:pPr>
        <w:jc w:val="both"/>
        <w:rPr>
          <w:rFonts w:ascii="Arial" w:hAnsi="Arial" w:cs="Arial"/>
          <w:i/>
          <w:iCs/>
          <w:sz w:val="20"/>
          <w:szCs w:val="20"/>
        </w:rPr>
      </w:pPr>
      <w:r w:rsidRPr="0067185B">
        <w:rPr>
          <w:rFonts w:ascii="Arial" w:hAnsi="Arial" w:cs="Arial"/>
          <w:i/>
          <w:iCs/>
          <w:color w:val="auto"/>
          <w:sz w:val="20"/>
          <w:szCs w:val="20"/>
        </w:rPr>
        <w:t xml:space="preserve">Образац понуде понуђач мора да попуни, овери печатом и потпише, чиме </w:t>
      </w:r>
      <w:r w:rsidRPr="0067185B">
        <w:rPr>
          <w:rFonts w:ascii="Arial" w:hAnsi="Arial" w:cs="Arial"/>
          <w:i/>
          <w:iCs/>
          <w:color w:val="auto"/>
          <w:sz w:val="20"/>
          <w:szCs w:val="20"/>
          <w:lang w:val="sr-Cyrl-CS"/>
        </w:rPr>
        <w:t>п</w:t>
      </w:r>
      <w:r w:rsidRPr="0067185B">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Arial" w:hAnsi="Arial" w:cs="Arial"/>
          <w:i/>
          <w:iCs/>
          <w:sz w:val="20"/>
          <w:szCs w:val="20"/>
        </w:rPr>
        <w:t xml:space="preserve"> потписати и печатом оверити образац понуде.</w:t>
      </w:r>
    </w:p>
    <w:p w:rsidR="004A1B65" w:rsidRDefault="004A1B65" w:rsidP="004A1B65">
      <w:pPr>
        <w:jc w:val="both"/>
        <w:rPr>
          <w:rFonts w:ascii="Arial" w:hAnsi="Arial" w:cs="Arial"/>
          <w:i/>
          <w:iCs/>
          <w:sz w:val="20"/>
          <w:szCs w:val="20"/>
        </w:rPr>
      </w:pPr>
      <w:r>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4A1B65" w:rsidRDefault="004A1B65"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5A5352" w:rsidRPr="00862026" w:rsidRDefault="005A5352" w:rsidP="004A1B65">
      <w:pPr>
        <w:rPr>
          <w:rFonts w:ascii="Arial" w:hAnsi="Arial" w:cs="Arial"/>
          <w:b/>
          <w:bCs/>
          <w:i/>
          <w:iCs/>
        </w:rPr>
      </w:pPr>
    </w:p>
    <w:p w:rsidR="004A1B65" w:rsidRDefault="004A1B65" w:rsidP="004A1B65">
      <w:pPr>
        <w:pStyle w:val="ListParagraph"/>
        <w:numPr>
          <w:ilvl w:val="0"/>
          <w:numId w:val="14"/>
        </w:numPr>
        <w:rPr>
          <w:rFonts w:ascii="Arial" w:hAnsi="Arial" w:cs="Arial"/>
          <w:b/>
          <w:bCs/>
          <w:i/>
          <w:iCs/>
        </w:rPr>
      </w:pPr>
      <w:r>
        <w:rPr>
          <w:rFonts w:ascii="Arial" w:hAnsi="Arial" w:cs="Arial"/>
          <w:b/>
          <w:bCs/>
          <w:i/>
          <w:iCs/>
        </w:rPr>
        <w:lastRenderedPageBreak/>
        <w:t>ОБРАЗАЦ СТРУКТУРЕ ЦЕНЕ СА УПУТСТВОМ КАКО ДА СЕ ПОПУНИ</w:t>
      </w:r>
    </w:p>
    <w:p w:rsidR="004A1B65" w:rsidRDefault="004A1B65" w:rsidP="004A1B65">
      <w:pPr>
        <w:rPr>
          <w:rFonts w:ascii="Arial" w:hAnsi="Arial" w:cs="Arial"/>
          <w:b/>
          <w:bCs/>
          <w:i/>
          <w:iCs/>
          <w:color w:val="auto"/>
        </w:rPr>
      </w:pPr>
    </w:p>
    <w:tbl>
      <w:tblPr>
        <w:tblW w:w="9018" w:type="dxa"/>
        <w:tblLook w:val="04A0" w:firstRow="1" w:lastRow="0" w:firstColumn="1" w:lastColumn="0" w:noHBand="0" w:noVBand="1"/>
      </w:tblPr>
      <w:tblGrid>
        <w:gridCol w:w="738"/>
        <w:gridCol w:w="2610"/>
        <w:gridCol w:w="2700"/>
        <w:gridCol w:w="2970"/>
      </w:tblGrid>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РЕД БР</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Врста трошкова</w:t>
            </w:r>
          </w:p>
        </w:tc>
        <w:tc>
          <w:tcPr>
            <w:tcW w:w="270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Учешће у укупној вредности без ПДВ-а</w:t>
            </w: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Учешће у укупној цени</w:t>
            </w:r>
          </w:p>
          <w:p w:rsidR="004A1B65" w:rsidRDefault="004A1B65">
            <w:pPr>
              <w:rPr>
                <w:rFonts w:ascii="Arial" w:hAnsi="Arial" w:cs="Arial"/>
                <w:b/>
                <w:bCs/>
                <w:i/>
                <w:iCs/>
                <w:color w:val="auto"/>
                <w:sz w:val="20"/>
                <w:szCs w:val="20"/>
              </w:rPr>
            </w:pPr>
            <w:r>
              <w:rPr>
                <w:rFonts w:ascii="Arial" w:hAnsi="Arial" w:cs="Arial"/>
                <w:b/>
                <w:bCs/>
                <w:i/>
                <w:iCs/>
                <w:color w:val="auto"/>
                <w:sz w:val="20"/>
                <w:szCs w:val="20"/>
              </w:rPr>
              <w:t xml:space="preserve">                    %</w:t>
            </w: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Услуга</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Остали трашкови</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Укупно без ПДВ-а</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w:t>
            </w: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 xml:space="preserve">ПДВ </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w:t>
            </w: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Укупно са ПДВ-ом</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100%</w:t>
            </w:r>
          </w:p>
        </w:tc>
      </w:tr>
    </w:tbl>
    <w:p w:rsidR="004A1B65" w:rsidRDefault="004A1B65" w:rsidP="004A1B65">
      <w:pPr>
        <w:rPr>
          <w:rFonts w:ascii="Arial" w:hAnsi="Arial" w:cs="Arial"/>
          <w:b/>
          <w:bCs/>
          <w:i/>
          <w:iCs/>
          <w:color w:val="auto"/>
          <w:sz w:val="20"/>
          <w:szCs w:val="20"/>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r>
        <w:rPr>
          <w:rFonts w:ascii="Arial" w:hAnsi="Arial" w:cs="Arial"/>
          <w:b/>
          <w:bCs/>
          <w:i/>
          <w:iCs/>
        </w:rPr>
        <w:t>Упутство за попуњавање обрасца структуре цене:</w:t>
      </w:r>
    </w:p>
    <w:p w:rsidR="004A1B65" w:rsidRDefault="004A1B65" w:rsidP="004A1B65">
      <w:pPr>
        <w:suppressAutoHyphens w:val="0"/>
        <w:autoSpaceDE w:val="0"/>
        <w:autoSpaceDN w:val="0"/>
        <w:adjustRightInd w:val="0"/>
        <w:spacing w:line="240" w:lineRule="auto"/>
        <w:rPr>
          <w:rFonts w:ascii="Arial" w:eastAsiaTheme="minorHAnsi" w:hAnsi="Arial" w:cs="Arial"/>
          <w:kern w:val="0"/>
          <w:sz w:val="22"/>
          <w:szCs w:val="22"/>
          <w:lang w:eastAsia="en-US"/>
        </w:rPr>
      </w:pPr>
    </w:p>
    <w:p w:rsidR="004A1B65" w:rsidRDefault="004A1B65" w:rsidP="004A1B65">
      <w:pPr>
        <w:suppressAutoHyphens w:val="0"/>
        <w:autoSpaceDE w:val="0"/>
        <w:autoSpaceDN w:val="0"/>
        <w:adjustRightInd w:val="0"/>
        <w:spacing w:after="25"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1 понуђач уписује све трошкове које има у реализацији јавне набавке </w:t>
      </w:r>
    </w:p>
    <w:p w:rsidR="004A1B65" w:rsidRDefault="004A1B65" w:rsidP="004A1B65">
      <w:pPr>
        <w:suppressAutoHyphens w:val="0"/>
        <w:autoSpaceDE w:val="0"/>
        <w:autoSpaceDN w:val="0"/>
        <w:adjustRightInd w:val="0"/>
        <w:spacing w:after="25"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2 уписати учешће сваке наведене врсте трошка у укупној цени и тај износ изразити у динарима </w:t>
      </w:r>
    </w:p>
    <w:p w:rsidR="004A1B65" w:rsidRDefault="004A1B65" w:rsidP="004A1B65">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3 уписати учешће сваке наведене врсте трошка у укупној цени и тај износ изразити у процентима </w:t>
      </w: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Исказана укупна вредност у обрасцу структуре цене мора бити идентична укупној вредности исказаној у обрасцу понуде. </w:t>
      </w:r>
    </w:p>
    <w:p w:rsidR="004A1B65" w:rsidRDefault="004A1B65" w:rsidP="004A1B65">
      <w:pPr>
        <w:ind w:firstLine="720"/>
        <w:rPr>
          <w:rFonts w:ascii="Arial" w:eastAsiaTheme="minorHAnsi" w:hAnsi="Arial" w:cs="Arial"/>
          <w:kern w:val="0"/>
          <w:sz w:val="22"/>
          <w:szCs w:val="22"/>
          <w:lang w:eastAsia="en-US"/>
        </w:rPr>
      </w:pPr>
      <w:r>
        <w:rPr>
          <w:rFonts w:ascii="Arial" w:eastAsiaTheme="minorHAnsi" w:hAnsi="Arial" w:cs="Arial"/>
          <w:kern w:val="0"/>
          <w:sz w:val="22"/>
          <w:szCs w:val="22"/>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hAnsi="Arial" w:cs="Arial"/>
          <w:bCs/>
          <w:iCs/>
          <w:sz w:val="22"/>
          <w:szCs w:val="22"/>
        </w:rPr>
      </w:pPr>
    </w:p>
    <w:p w:rsidR="004A1B65" w:rsidRDefault="004A1B65" w:rsidP="004A1B65">
      <w:pPr>
        <w:rPr>
          <w:rFonts w:ascii="Arial" w:hAnsi="Arial" w:cs="Arial"/>
          <w:bCs/>
          <w:iCs/>
        </w:rPr>
      </w:pPr>
    </w:p>
    <w:p w:rsidR="004A1B65" w:rsidRDefault="004A1B65" w:rsidP="004A1B65">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4A1B65" w:rsidRDefault="004A1B65" w:rsidP="004A1B65">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4A1B65" w:rsidRDefault="004A1B65" w:rsidP="004A1B65">
      <w:pPr>
        <w:ind w:left="2880" w:firstLine="720"/>
        <w:rPr>
          <w:rFonts w:ascii="Arial" w:hAnsi="Arial" w:cs="Arial"/>
          <w:bCs/>
          <w:iCs/>
        </w:rPr>
      </w:pPr>
    </w:p>
    <w:p w:rsidR="004A1B65" w:rsidRDefault="004A1B65" w:rsidP="004A1B65">
      <w:pPr>
        <w:ind w:left="2880" w:firstLine="720"/>
        <w:rPr>
          <w:rFonts w:ascii="Arial" w:hAnsi="Arial" w:cs="Arial"/>
          <w:bCs/>
          <w:iCs/>
        </w:rPr>
      </w:pPr>
    </w:p>
    <w:p w:rsidR="004A1B65" w:rsidRDefault="004A1B65" w:rsidP="004A1B65">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4A1B65" w:rsidRDefault="004A1B65" w:rsidP="004A1B65">
      <w:pPr>
        <w:rPr>
          <w:rFonts w:ascii="Arial" w:hAnsi="Arial" w:cs="Arial"/>
          <w:bCs/>
          <w:iCs/>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Pr="00862026" w:rsidRDefault="00862026" w:rsidP="004A1B65">
      <w:pPr>
        <w:rPr>
          <w:rFonts w:ascii="Arial" w:hAnsi="Arial" w:cs="Arial"/>
          <w:b/>
          <w:bCs/>
          <w:i/>
          <w:iCs/>
        </w:rPr>
      </w:pPr>
    </w:p>
    <w:p w:rsidR="004A1B65" w:rsidRDefault="004A1B65" w:rsidP="00D356E2">
      <w:pPr>
        <w:rPr>
          <w:rFonts w:ascii="Arial" w:hAnsi="Arial" w:cs="Arial"/>
          <w:b/>
          <w:bCs/>
          <w:i/>
          <w:iCs/>
        </w:rPr>
      </w:pPr>
    </w:p>
    <w:p w:rsidR="00430B91" w:rsidRPr="00430B91" w:rsidRDefault="00430B91" w:rsidP="00D356E2">
      <w:pPr>
        <w:rPr>
          <w:rFonts w:ascii="Arial" w:hAnsi="Arial" w:cs="Arial"/>
          <w:b/>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center"/>
        <w:rPr>
          <w:rFonts w:ascii="Arial" w:hAnsi="Arial" w:cs="Arial"/>
          <w:b/>
          <w:bCs/>
          <w:i/>
          <w:iCs/>
        </w:rPr>
      </w:pPr>
    </w:p>
    <w:p w:rsidR="005A5352" w:rsidRDefault="004A1B65" w:rsidP="005A5352">
      <w:pPr>
        <w:jc w:val="center"/>
        <w:rPr>
          <w:rFonts w:ascii="Arial" w:hAnsi="Arial" w:cs="Arial"/>
          <w:b/>
          <w:bCs/>
          <w:i/>
          <w:iCs/>
        </w:rPr>
      </w:pPr>
      <w:r>
        <w:rPr>
          <w:rFonts w:ascii="Arial" w:hAnsi="Arial" w:cs="Arial"/>
          <w:b/>
          <w:bCs/>
          <w:i/>
          <w:iCs/>
        </w:rPr>
        <w:t xml:space="preserve">УГОВОР О ПРУЖАЊУ УСЛУГА </w:t>
      </w:r>
      <w:r w:rsidR="00271DBC">
        <w:rPr>
          <w:rFonts w:ascii="Arial" w:hAnsi="Arial" w:cs="Arial"/>
          <w:b/>
          <w:bCs/>
          <w:i/>
          <w:iCs/>
        </w:rPr>
        <w:t>ИЗНАЈМЉИВАЊА</w:t>
      </w:r>
      <w:r w:rsidR="00D356E2">
        <w:rPr>
          <w:rFonts w:ascii="Arial" w:hAnsi="Arial" w:cs="Arial"/>
          <w:b/>
          <w:bCs/>
          <w:i/>
          <w:iCs/>
        </w:rPr>
        <w:t xml:space="preserve"> РАДНИХ МАШИНА </w:t>
      </w:r>
      <w:r w:rsidR="005A5352" w:rsidRPr="005A5352">
        <w:rPr>
          <w:rFonts w:ascii="Arial" w:hAnsi="Arial" w:cs="Arial"/>
          <w:b/>
          <w:bCs/>
          <w:i/>
          <w:iCs/>
          <w:lang w:val="sr-Cyrl-RS"/>
        </w:rPr>
        <w:t xml:space="preserve">АСФАЛТНА ГАРНИТУРА </w:t>
      </w:r>
      <w:r w:rsidR="005A5352" w:rsidRPr="005A5352">
        <w:rPr>
          <w:rFonts w:ascii="Arial" w:hAnsi="Arial" w:cs="Arial"/>
          <w:b/>
          <w:bCs/>
          <w:i/>
          <w:iCs/>
        </w:rPr>
        <w:t xml:space="preserve">  </w:t>
      </w:r>
    </w:p>
    <w:p w:rsidR="005A5352" w:rsidRDefault="005A5352" w:rsidP="005A5352">
      <w:pPr>
        <w:rPr>
          <w:rFonts w:ascii="Arial" w:hAnsi="Arial" w:cs="Arial"/>
          <w:b/>
          <w:bCs/>
          <w:i/>
          <w:iCs/>
        </w:rPr>
      </w:pPr>
    </w:p>
    <w:p w:rsidR="004A1B65" w:rsidRDefault="004A1B65" w:rsidP="005A5352">
      <w:pPr>
        <w:rPr>
          <w:rFonts w:ascii="Arial" w:hAnsi="Arial" w:cs="Arial"/>
          <w:i/>
          <w:iCs/>
        </w:rPr>
      </w:pPr>
      <w:r>
        <w:rPr>
          <w:rFonts w:ascii="Arial" w:hAnsi="Arial" w:cs="Arial"/>
          <w:b/>
          <w:i/>
          <w:iCs/>
        </w:rPr>
        <w:t>Закључен између:</w:t>
      </w:r>
    </w:p>
    <w:p w:rsidR="004A1B65" w:rsidRDefault="004A1B65" w:rsidP="004A1B65">
      <w:pPr>
        <w:rPr>
          <w:rFonts w:ascii="Arial" w:hAnsi="Arial" w:cs="Arial"/>
          <w:i/>
          <w:iCs/>
        </w:rPr>
      </w:pPr>
      <w:r>
        <w:rPr>
          <w:rFonts w:ascii="Arial" w:hAnsi="Arial" w:cs="Arial"/>
          <w:i/>
          <w:iCs/>
        </w:rPr>
        <w:t xml:space="preserve">Наручиоца: </w:t>
      </w:r>
      <w:r>
        <w:rPr>
          <w:rFonts w:ascii="Arial" w:hAnsi="Arial" w:cs="Arial"/>
          <w:iCs/>
        </w:rPr>
        <w:t>Ј.П за путеве истамбено коуналну делатност О.Алексинац</w:t>
      </w:r>
      <w:r>
        <w:rPr>
          <w:rFonts w:ascii="Arial" w:hAnsi="Arial" w:cs="Arial"/>
          <w:i/>
          <w:iCs/>
        </w:rPr>
        <w:t xml:space="preserve"> </w:t>
      </w:r>
    </w:p>
    <w:p w:rsidR="004A1B65" w:rsidRDefault="004A1B65" w:rsidP="004A1B65">
      <w:pPr>
        <w:rPr>
          <w:rFonts w:ascii="Arial" w:hAnsi="Arial" w:cs="Arial"/>
          <w:i/>
          <w:iCs/>
        </w:rPr>
      </w:pPr>
      <w:r>
        <w:rPr>
          <w:rFonts w:ascii="Arial" w:hAnsi="Arial" w:cs="Arial"/>
          <w:i/>
          <w:iCs/>
        </w:rPr>
        <w:t xml:space="preserve">са седиштем у </w:t>
      </w:r>
      <w:r>
        <w:rPr>
          <w:rFonts w:ascii="Arial" w:hAnsi="Arial" w:cs="Arial"/>
          <w:iCs/>
        </w:rPr>
        <w:t>Алексинцу улица Душана Тривунца 7/2,</w:t>
      </w:r>
      <w:r>
        <w:rPr>
          <w:rFonts w:ascii="Arial" w:hAnsi="Arial" w:cs="Arial"/>
          <w:i/>
          <w:iCs/>
        </w:rPr>
        <w:t xml:space="preserve"> </w:t>
      </w:r>
    </w:p>
    <w:p w:rsidR="004A1B65" w:rsidRDefault="004A1B65" w:rsidP="004A1B65">
      <w:pPr>
        <w:rPr>
          <w:rFonts w:ascii="Arial" w:hAnsi="Arial" w:cs="Arial"/>
          <w:i/>
          <w:iCs/>
        </w:rPr>
      </w:pPr>
      <w:r>
        <w:rPr>
          <w:rFonts w:ascii="Arial" w:hAnsi="Arial" w:cs="Arial"/>
          <w:i/>
          <w:iCs/>
        </w:rPr>
        <w:t>ПИБ:100305659 Матични број: 07993447</w:t>
      </w:r>
    </w:p>
    <w:p w:rsidR="004A1B65" w:rsidRDefault="004A1B65" w:rsidP="004A1B65">
      <w:pPr>
        <w:rPr>
          <w:rFonts w:ascii="Arial" w:hAnsi="Arial" w:cs="Arial"/>
          <w:i/>
          <w:iCs/>
        </w:rPr>
      </w:pPr>
      <w:r>
        <w:rPr>
          <w:rFonts w:ascii="Arial" w:hAnsi="Arial" w:cs="Arial"/>
          <w:i/>
          <w:iCs/>
        </w:rPr>
        <w:t xml:space="preserve">Број рачуна: 160-9485-42  Назив банке:Банка Интеса </w:t>
      </w:r>
    </w:p>
    <w:p w:rsidR="004A1B65" w:rsidRDefault="004A1B65" w:rsidP="004A1B65">
      <w:pPr>
        <w:rPr>
          <w:rFonts w:ascii="Arial" w:hAnsi="Arial" w:cs="Arial"/>
          <w:i/>
          <w:iCs/>
        </w:rPr>
      </w:pPr>
      <w:r>
        <w:rPr>
          <w:rFonts w:ascii="Arial" w:hAnsi="Arial" w:cs="Arial"/>
          <w:i/>
          <w:iCs/>
        </w:rPr>
        <w:t>Телефон:018/804-523 Телефакс:018/803-350</w:t>
      </w:r>
    </w:p>
    <w:p w:rsidR="004A1B65" w:rsidRDefault="004A1B65" w:rsidP="004A1B65">
      <w:pPr>
        <w:rPr>
          <w:rFonts w:ascii="Arial" w:hAnsi="Arial" w:cs="Arial"/>
          <w:i/>
          <w:iCs/>
        </w:rPr>
      </w:pPr>
      <w:r>
        <w:rPr>
          <w:rFonts w:ascii="Arial" w:hAnsi="Arial" w:cs="Arial"/>
          <w:i/>
          <w:iCs/>
        </w:rPr>
        <w:t xml:space="preserve">кога заступа. </w:t>
      </w:r>
      <w:r w:rsidR="00D356E2">
        <w:rPr>
          <w:rFonts w:ascii="Arial" w:hAnsi="Arial" w:cs="Arial"/>
          <w:iCs/>
        </w:rPr>
        <w:t>Милош Милошеви</w:t>
      </w:r>
      <w:r>
        <w:rPr>
          <w:rFonts w:ascii="Arial" w:hAnsi="Arial" w:cs="Arial"/>
          <w:iCs/>
        </w:rPr>
        <w:t>ћ инж.спец.собр.</w:t>
      </w:r>
      <w:r>
        <w:rPr>
          <w:rFonts w:ascii="Arial" w:hAnsi="Arial" w:cs="Arial"/>
          <w:i/>
          <w:iCs/>
        </w:rPr>
        <w:t xml:space="preserve"> </w:t>
      </w:r>
    </w:p>
    <w:p w:rsidR="004A1B65" w:rsidRDefault="004A1B65" w:rsidP="004A1B65">
      <w:pPr>
        <w:rPr>
          <w:rFonts w:ascii="Arial" w:hAnsi="Arial" w:cs="Arial"/>
          <w:i/>
          <w:iCs/>
        </w:rPr>
      </w:pPr>
      <w:r>
        <w:rPr>
          <w:rFonts w:ascii="Arial" w:hAnsi="Arial" w:cs="Arial"/>
          <w:i/>
          <w:iCs/>
        </w:rPr>
        <w:t xml:space="preserve">(у даљем тексту: </w:t>
      </w:r>
      <w:r>
        <w:rPr>
          <w:rFonts w:ascii="Arial" w:hAnsi="Arial" w:cs="Arial"/>
          <w:iCs/>
        </w:rPr>
        <w:t>Наручилац</w:t>
      </w:r>
      <w:r>
        <w:rPr>
          <w:rFonts w:ascii="Arial" w:hAnsi="Arial" w:cs="Arial"/>
          <w:i/>
          <w:iCs/>
        </w:rPr>
        <w:t xml:space="preserve"> )</w:t>
      </w:r>
    </w:p>
    <w:p w:rsidR="004A1B65" w:rsidRDefault="004A1B65" w:rsidP="004A1B65">
      <w:pPr>
        <w:rPr>
          <w:rFonts w:ascii="Arial" w:hAnsi="Arial" w:cs="Arial"/>
          <w:i/>
          <w:iCs/>
        </w:rPr>
      </w:pPr>
    </w:p>
    <w:p w:rsidR="004A1B65" w:rsidRDefault="004A1B65" w:rsidP="004A1B65">
      <w:pPr>
        <w:rPr>
          <w:rFonts w:ascii="Arial" w:hAnsi="Arial" w:cs="Arial"/>
          <w:i/>
          <w:iCs/>
        </w:rPr>
      </w:pPr>
      <w:r>
        <w:rPr>
          <w:rFonts w:ascii="Arial" w:hAnsi="Arial" w:cs="Arial"/>
          <w:i/>
          <w:iCs/>
        </w:rPr>
        <w:t>и</w:t>
      </w:r>
    </w:p>
    <w:p w:rsidR="004A1B65" w:rsidRDefault="004A1B65" w:rsidP="004A1B65">
      <w:pPr>
        <w:rPr>
          <w:rFonts w:ascii="Arial" w:hAnsi="Arial" w:cs="Arial"/>
          <w:i/>
          <w:iCs/>
        </w:rPr>
      </w:pPr>
    </w:p>
    <w:p w:rsidR="004A1B65" w:rsidRDefault="004A1B65" w:rsidP="004A1B65">
      <w:pPr>
        <w:rPr>
          <w:rFonts w:ascii="Arial" w:hAnsi="Arial" w:cs="Arial"/>
          <w:i/>
          <w:iCs/>
        </w:rPr>
      </w:pPr>
      <w:r>
        <w:rPr>
          <w:rFonts w:ascii="Arial" w:hAnsi="Arial" w:cs="Arial"/>
          <w:i/>
          <w:iCs/>
        </w:rPr>
        <w:t>................................................................................................</w:t>
      </w:r>
    </w:p>
    <w:p w:rsidR="004A1B65" w:rsidRDefault="004A1B65" w:rsidP="004A1B65">
      <w:pPr>
        <w:rPr>
          <w:rFonts w:ascii="Arial" w:hAnsi="Arial" w:cs="Arial"/>
          <w:i/>
          <w:iCs/>
        </w:rPr>
      </w:pPr>
      <w:r>
        <w:rPr>
          <w:rFonts w:ascii="Arial" w:hAnsi="Arial" w:cs="Arial"/>
          <w:i/>
          <w:iCs/>
        </w:rPr>
        <w:t>са седиштем у ............................................, улица .........................................., ПИБ:.......................... Матични број: ........................................</w:t>
      </w:r>
    </w:p>
    <w:p w:rsidR="004A1B65" w:rsidRDefault="004A1B65" w:rsidP="004A1B65">
      <w:pPr>
        <w:rPr>
          <w:rFonts w:ascii="Arial" w:hAnsi="Arial" w:cs="Arial"/>
          <w:i/>
          <w:iCs/>
        </w:rPr>
      </w:pPr>
      <w:r>
        <w:rPr>
          <w:rFonts w:ascii="Arial" w:hAnsi="Arial" w:cs="Arial"/>
          <w:i/>
          <w:iCs/>
        </w:rPr>
        <w:t>Број рачуна: ............................................ Назив банке:......................................,</w:t>
      </w:r>
    </w:p>
    <w:p w:rsidR="004A1B65" w:rsidRDefault="004A1B65" w:rsidP="004A1B65">
      <w:pPr>
        <w:rPr>
          <w:rFonts w:ascii="Arial" w:hAnsi="Arial" w:cs="Arial"/>
          <w:i/>
          <w:iCs/>
        </w:rPr>
      </w:pPr>
      <w:r>
        <w:rPr>
          <w:rFonts w:ascii="Arial" w:hAnsi="Arial" w:cs="Arial"/>
          <w:i/>
          <w:iCs/>
        </w:rPr>
        <w:t>Телефон:............................Телефакс:</w:t>
      </w:r>
    </w:p>
    <w:p w:rsidR="004A1B65" w:rsidRDefault="004A1B65" w:rsidP="004A1B65">
      <w:pPr>
        <w:rPr>
          <w:rFonts w:ascii="Arial" w:hAnsi="Arial" w:cs="Arial"/>
          <w:i/>
          <w:iCs/>
        </w:rPr>
      </w:pPr>
      <w:r>
        <w:rPr>
          <w:rFonts w:ascii="Arial" w:hAnsi="Arial" w:cs="Arial"/>
          <w:i/>
          <w:iCs/>
        </w:rPr>
        <w:t xml:space="preserve">кога заступа................................................................... </w:t>
      </w:r>
    </w:p>
    <w:p w:rsidR="004A1B65" w:rsidRDefault="004A1B65" w:rsidP="004A1B6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Pr>
          <w:rFonts w:ascii="Arial" w:hAnsi="Arial" w:cs="Arial"/>
          <w:bCs/>
          <w:i/>
          <w:iCs/>
        </w:rPr>
        <w:t>понуђач</w:t>
      </w:r>
      <w:r>
        <w:rPr>
          <w:rFonts w:ascii="Arial" w:hAnsi="Arial" w:cs="Arial"/>
          <w:i/>
          <w:iCs/>
        </w:rPr>
        <w:t>),</w:t>
      </w:r>
    </w:p>
    <w:p w:rsidR="004A1B65" w:rsidRDefault="004A1B65" w:rsidP="004A1B65">
      <w:pPr>
        <w:rPr>
          <w:rFonts w:ascii="Arial" w:hAnsi="Arial" w:cs="Arial"/>
          <w:i/>
          <w:iCs/>
        </w:rPr>
      </w:pPr>
    </w:p>
    <w:p w:rsidR="004A1B65" w:rsidRDefault="004A1B65" w:rsidP="004A1B65">
      <w:pPr>
        <w:rPr>
          <w:rFonts w:ascii="Arial" w:hAnsi="Arial" w:cs="Arial"/>
          <w:i/>
          <w:iCs/>
        </w:rPr>
      </w:pPr>
      <w:r>
        <w:rPr>
          <w:rFonts w:ascii="Arial" w:hAnsi="Arial" w:cs="Arial"/>
          <w:i/>
          <w:iCs/>
        </w:rPr>
        <w:t>................................................................................................</w:t>
      </w:r>
    </w:p>
    <w:p w:rsidR="004A1B65" w:rsidRDefault="004A1B65" w:rsidP="004A1B65">
      <w:pPr>
        <w:rPr>
          <w:rFonts w:ascii="Arial" w:hAnsi="Arial" w:cs="Arial"/>
          <w:i/>
          <w:iCs/>
        </w:rPr>
      </w:pPr>
      <w:r>
        <w:rPr>
          <w:rFonts w:ascii="Arial" w:hAnsi="Arial" w:cs="Arial"/>
          <w:i/>
          <w:iCs/>
        </w:rPr>
        <w:t>са седиштем у ............................................, улица .........................................., ПИБ:.......................... Матични број: ........................................</w:t>
      </w:r>
    </w:p>
    <w:p w:rsidR="004A1B65" w:rsidRDefault="004A1B65" w:rsidP="004A1B65">
      <w:pPr>
        <w:rPr>
          <w:rFonts w:ascii="Arial" w:hAnsi="Arial" w:cs="Arial"/>
          <w:i/>
          <w:iCs/>
        </w:rPr>
      </w:pPr>
      <w:r>
        <w:rPr>
          <w:rFonts w:ascii="Arial" w:hAnsi="Arial" w:cs="Arial"/>
          <w:i/>
          <w:iCs/>
        </w:rPr>
        <w:t>Број рачуна: ............................................ Назив банке:......................................,</w:t>
      </w:r>
    </w:p>
    <w:p w:rsidR="004A1B65" w:rsidRDefault="004A1B65" w:rsidP="004A1B65">
      <w:pPr>
        <w:rPr>
          <w:rFonts w:ascii="Arial" w:hAnsi="Arial" w:cs="Arial"/>
          <w:i/>
          <w:iCs/>
        </w:rPr>
      </w:pPr>
      <w:r>
        <w:rPr>
          <w:rFonts w:ascii="Arial" w:hAnsi="Arial" w:cs="Arial"/>
          <w:i/>
          <w:iCs/>
        </w:rPr>
        <w:t>Телефон:............................Телефакс:</w:t>
      </w:r>
    </w:p>
    <w:p w:rsidR="004A1B65" w:rsidRDefault="004A1B65" w:rsidP="004A1B65">
      <w:pPr>
        <w:rPr>
          <w:rFonts w:ascii="Arial" w:hAnsi="Arial" w:cs="Arial"/>
          <w:i/>
          <w:iCs/>
        </w:rPr>
      </w:pPr>
      <w:r>
        <w:rPr>
          <w:rFonts w:ascii="Arial" w:hAnsi="Arial" w:cs="Arial"/>
          <w:i/>
          <w:iCs/>
        </w:rPr>
        <w:t xml:space="preserve">кога заступа................................................................... </w:t>
      </w:r>
    </w:p>
    <w:p w:rsidR="004A1B65" w:rsidRDefault="004A1B65" w:rsidP="004A1B6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Pr>
          <w:rFonts w:ascii="Arial" w:hAnsi="Arial" w:cs="Arial"/>
          <w:bCs/>
          <w:i/>
          <w:iCs/>
        </w:rPr>
        <w:t>подизвођач</w:t>
      </w:r>
      <w:r>
        <w:rPr>
          <w:rFonts w:ascii="Arial" w:hAnsi="Arial" w:cs="Arial"/>
          <w:i/>
          <w:iCs/>
        </w:rPr>
        <w:t>),</w:t>
      </w:r>
    </w:p>
    <w:p w:rsidR="004A1B65" w:rsidRDefault="004A1B65" w:rsidP="004A1B65">
      <w:pPr>
        <w:rPr>
          <w:rFonts w:ascii="Arial" w:hAnsi="Arial" w:cs="Arial"/>
          <w:i/>
          <w:iCs/>
        </w:rPr>
      </w:pPr>
    </w:p>
    <w:p w:rsidR="004A1B65" w:rsidRDefault="004A1B65" w:rsidP="004A1B65">
      <w:pPr>
        <w:rPr>
          <w:rFonts w:ascii="Arial" w:hAnsi="Arial" w:cs="Arial"/>
          <w:i/>
          <w:iCs/>
        </w:rPr>
      </w:pPr>
    </w:p>
    <w:p w:rsidR="004A1B65" w:rsidRDefault="004A1B65" w:rsidP="004A1B65">
      <w:pPr>
        <w:rPr>
          <w:rFonts w:ascii="Arial" w:hAnsi="Arial" w:cs="Arial"/>
          <w:i/>
          <w:iCs/>
        </w:rPr>
      </w:pPr>
      <w:r>
        <w:rPr>
          <w:rFonts w:ascii="Arial" w:hAnsi="Arial" w:cs="Arial"/>
          <w:i/>
          <w:iCs/>
        </w:rPr>
        <w:t>................................................................................................</w:t>
      </w:r>
    </w:p>
    <w:p w:rsidR="004A1B65" w:rsidRDefault="004A1B65" w:rsidP="004A1B65">
      <w:pPr>
        <w:rPr>
          <w:rFonts w:ascii="Arial" w:hAnsi="Arial" w:cs="Arial"/>
          <w:i/>
          <w:iCs/>
        </w:rPr>
      </w:pPr>
      <w:r>
        <w:rPr>
          <w:rFonts w:ascii="Arial" w:hAnsi="Arial" w:cs="Arial"/>
          <w:i/>
          <w:iCs/>
        </w:rPr>
        <w:t>са седиштем у ............................................, улица .........................................., ПИБ:.......................... Матични број: ........................................</w:t>
      </w:r>
    </w:p>
    <w:p w:rsidR="004A1B65" w:rsidRDefault="004A1B65" w:rsidP="004A1B65">
      <w:pPr>
        <w:rPr>
          <w:rFonts w:ascii="Arial" w:hAnsi="Arial" w:cs="Arial"/>
          <w:i/>
          <w:iCs/>
        </w:rPr>
      </w:pPr>
      <w:r>
        <w:rPr>
          <w:rFonts w:ascii="Arial" w:hAnsi="Arial" w:cs="Arial"/>
          <w:i/>
          <w:iCs/>
        </w:rPr>
        <w:t>Број рачуна: ............................................ Назив банке:......................................,</w:t>
      </w:r>
    </w:p>
    <w:p w:rsidR="004A1B65" w:rsidRDefault="004A1B65" w:rsidP="004A1B65">
      <w:pPr>
        <w:rPr>
          <w:rFonts w:ascii="Arial" w:hAnsi="Arial" w:cs="Arial"/>
          <w:i/>
          <w:iCs/>
        </w:rPr>
      </w:pPr>
      <w:r>
        <w:rPr>
          <w:rFonts w:ascii="Arial" w:hAnsi="Arial" w:cs="Arial"/>
          <w:i/>
          <w:iCs/>
        </w:rPr>
        <w:t>Телефон:............................Телефакс:</w:t>
      </w:r>
    </w:p>
    <w:p w:rsidR="004A1B65" w:rsidRDefault="004A1B65" w:rsidP="004A1B65">
      <w:pPr>
        <w:rPr>
          <w:rFonts w:ascii="Arial" w:hAnsi="Arial" w:cs="Arial"/>
          <w:i/>
          <w:iCs/>
        </w:rPr>
      </w:pPr>
      <w:r>
        <w:rPr>
          <w:rFonts w:ascii="Arial" w:hAnsi="Arial" w:cs="Arial"/>
          <w:i/>
          <w:iCs/>
        </w:rPr>
        <w:t xml:space="preserve">кога заступа................................................................... </w:t>
      </w:r>
    </w:p>
    <w:p w:rsidR="004A1B65" w:rsidRPr="00D356E2" w:rsidRDefault="004A1B65" w:rsidP="004A1B6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Cs/>
          <w:i/>
          <w:iCs/>
        </w:rPr>
        <w:t>заједничка понуда</w:t>
      </w:r>
      <w:r>
        <w:rPr>
          <w:rFonts w:ascii="Arial" w:hAnsi="Arial" w:cs="Arial"/>
          <w:i/>
          <w:iCs/>
        </w:rPr>
        <w:t>),</w:t>
      </w:r>
    </w:p>
    <w:p w:rsidR="00D356E2" w:rsidRDefault="00D356E2" w:rsidP="004A1B65">
      <w:pPr>
        <w:rPr>
          <w:rFonts w:ascii="Arial" w:hAnsi="Arial" w:cs="Arial"/>
          <w:i/>
          <w:iCs/>
        </w:rPr>
      </w:pPr>
    </w:p>
    <w:p w:rsidR="004A1B65" w:rsidRDefault="004A1B65" w:rsidP="004A1B65">
      <w:pPr>
        <w:rPr>
          <w:rFonts w:ascii="Arial" w:hAnsi="Arial" w:cs="Arial"/>
          <w:i/>
          <w:iCs/>
        </w:rPr>
      </w:pPr>
      <w:r>
        <w:rPr>
          <w:rFonts w:ascii="Arial" w:hAnsi="Arial" w:cs="Arial"/>
          <w:i/>
          <w:iCs/>
        </w:rPr>
        <w:t>Основ уговора:</w:t>
      </w:r>
    </w:p>
    <w:p w:rsidR="004A1B65" w:rsidRPr="005A5352" w:rsidRDefault="004A1B65" w:rsidP="004A1B65">
      <w:pPr>
        <w:rPr>
          <w:rFonts w:ascii="Arial" w:hAnsi="Arial" w:cs="Arial"/>
          <w:i/>
          <w:iCs/>
          <w:lang w:val="sr-Cyrl-RS"/>
        </w:rPr>
      </w:pPr>
      <w:r>
        <w:rPr>
          <w:rFonts w:ascii="Arial" w:hAnsi="Arial" w:cs="Arial"/>
          <w:i/>
          <w:iCs/>
        </w:rPr>
        <w:t xml:space="preserve">ЈНВВ  Број: </w:t>
      </w:r>
      <w:r w:rsidR="00D356E2">
        <w:rPr>
          <w:rFonts w:ascii="Arial" w:hAnsi="Arial" w:cs="Arial"/>
          <w:i/>
          <w:iCs/>
        </w:rPr>
        <w:t>1</w:t>
      </w:r>
      <w:r w:rsidR="005A5352">
        <w:rPr>
          <w:rFonts w:ascii="Arial" w:hAnsi="Arial" w:cs="Arial"/>
          <w:i/>
          <w:iCs/>
        </w:rPr>
        <w:t>0</w:t>
      </w:r>
      <w:r>
        <w:rPr>
          <w:rFonts w:ascii="Arial" w:hAnsi="Arial" w:cs="Arial"/>
          <w:i/>
          <w:iCs/>
        </w:rPr>
        <w:t>/201</w:t>
      </w:r>
      <w:r w:rsidR="005A5352">
        <w:rPr>
          <w:rFonts w:ascii="Arial" w:hAnsi="Arial" w:cs="Arial"/>
          <w:i/>
          <w:iCs/>
          <w:lang w:val="sr-Cyrl-RS"/>
        </w:rPr>
        <w:t>9</w:t>
      </w:r>
    </w:p>
    <w:p w:rsidR="004A1B65" w:rsidRDefault="004A1B65" w:rsidP="004A1B6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4A1B65" w:rsidRDefault="004A1B65" w:rsidP="004A1B65">
      <w:pPr>
        <w:rPr>
          <w:rFonts w:ascii="Arial" w:hAnsi="Arial" w:cs="Arial"/>
          <w:i/>
          <w:iCs/>
        </w:rPr>
      </w:pPr>
      <w:r>
        <w:rPr>
          <w:rFonts w:ascii="Arial" w:hAnsi="Arial" w:cs="Arial"/>
          <w:i/>
          <w:iCs/>
        </w:rPr>
        <w:t>Понуда изабраног понуђача бр. ______ од...............................</w:t>
      </w:r>
    </w:p>
    <w:p w:rsidR="00D356E2" w:rsidRDefault="00D356E2" w:rsidP="00D356E2">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lastRenderedPageBreak/>
        <w:t>Члан 1.</w:t>
      </w:r>
    </w:p>
    <w:p w:rsidR="005A5352" w:rsidRPr="00F57420" w:rsidRDefault="00D356E2" w:rsidP="005A5352">
      <w:pPr>
        <w:suppressAutoHyphens w:val="0"/>
        <w:autoSpaceDE w:val="0"/>
        <w:autoSpaceDN w:val="0"/>
        <w:adjustRightInd w:val="0"/>
        <w:spacing w:line="240" w:lineRule="auto"/>
        <w:ind w:firstLine="720"/>
        <w:rPr>
          <w:rFonts w:ascii="Arial-BoldMT" w:eastAsiaTheme="minorHAnsi" w:hAnsi="Arial-BoldMT" w:cs="Arial-BoldMT"/>
          <w:bCs/>
          <w:kern w:val="0"/>
          <w:sz w:val="26"/>
          <w:szCs w:val="26"/>
          <w:lang w:val="sr-Cyrl-RS" w:eastAsia="en-US"/>
        </w:rPr>
      </w:pPr>
      <w:r>
        <w:rPr>
          <w:rFonts w:ascii="ArialMT" w:eastAsiaTheme="minorHAnsi" w:hAnsi="ArialMT" w:cs="ArialMT"/>
          <w:kern w:val="0"/>
          <w:lang w:eastAsia="en-US"/>
        </w:rPr>
        <w:t xml:space="preserve">Предмет овог Уговора је набавка услуга –УСЛУГЕ </w:t>
      </w:r>
      <w:r w:rsidR="00271DBC">
        <w:rPr>
          <w:rFonts w:ascii="Arial-BoldMT" w:eastAsiaTheme="minorHAnsi" w:hAnsi="Arial-BoldMT" w:cs="Arial-BoldMT"/>
          <w:bCs/>
          <w:kern w:val="0"/>
          <w:sz w:val="26"/>
          <w:szCs w:val="26"/>
          <w:lang w:eastAsia="en-US"/>
        </w:rPr>
        <w:t>ИЗНАЈМЉИВАЊА РАДНИХ МАШИНА</w:t>
      </w:r>
      <w:r w:rsidR="00271DBC">
        <w:rPr>
          <w:rFonts w:ascii="Arial-BoldMT" w:eastAsiaTheme="minorHAnsi" w:hAnsi="Arial-BoldMT" w:cs="Arial-BoldMT"/>
          <w:bCs/>
          <w:kern w:val="0"/>
          <w:sz w:val="26"/>
          <w:szCs w:val="26"/>
          <w:lang w:val="sr-Cyrl-RS" w:eastAsia="en-US"/>
        </w:rPr>
        <w:t xml:space="preserve"> </w:t>
      </w:r>
      <w:r w:rsidR="00271DBC">
        <w:rPr>
          <w:rFonts w:ascii="Arial-BoldMT" w:eastAsiaTheme="minorHAnsi" w:hAnsi="Arial-BoldMT" w:cs="Arial-BoldMT"/>
          <w:bCs/>
          <w:kern w:val="0"/>
          <w:sz w:val="26"/>
          <w:szCs w:val="26"/>
          <w:lang w:eastAsia="en-US"/>
        </w:rPr>
        <w:t xml:space="preserve">- </w:t>
      </w:r>
      <w:r w:rsidRPr="00F57420">
        <w:rPr>
          <w:rFonts w:ascii="Arial-BoldMT" w:eastAsiaTheme="minorHAnsi" w:hAnsi="Arial-BoldMT" w:cs="Arial-BoldMT"/>
          <w:bCs/>
          <w:kern w:val="0"/>
          <w:sz w:val="26"/>
          <w:szCs w:val="26"/>
          <w:lang w:eastAsia="en-US"/>
        </w:rPr>
        <w:t xml:space="preserve"> </w:t>
      </w:r>
      <w:r w:rsidR="005A5352" w:rsidRPr="00F57420">
        <w:rPr>
          <w:rFonts w:ascii="Arial-BoldMT" w:eastAsiaTheme="minorHAnsi" w:hAnsi="Arial-BoldMT" w:cs="Arial-BoldMT"/>
          <w:bCs/>
          <w:kern w:val="0"/>
          <w:sz w:val="26"/>
          <w:szCs w:val="26"/>
          <w:lang w:val="sr-Cyrl-RS" w:eastAsia="en-US"/>
        </w:rPr>
        <w:t xml:space="preserve">АСФАЛТНА ГАРНИТУРА </w:t>
      </w:r>
      <w:r w:rsidR="005A5352" w:rsidRPr="00F57420">
        <w:rPr>
          <w:rFonts w:ascii="Arial-BoldMT" w:eastAsiaTheme="minorHAnsi" w:hAnsi="Arial-BoldMT" w:cs="Arial-BoldMT"/>
          <w:bCs/>
          <w:kern w:val="0"/>
          <w:sz w:val="26"/>
          <w:szCs w:val="26"/>
          <w:lang w:eastAsia="en-US"/>
        </w:rPr>
        <w:t xml:space="preserve"> </w:t>
      </w:r>
      <w:r w:rsidR="005A5352" w:rsidRPr="00F57420">
        <w:rPr>
          <w:rFonts w:ascii="Arial-BoldMT" w:eastAsiaTheme="minorHAnsi" w:hAnsi="Arial-BoldMT" w:cs="Arial-BoldMT"/>
          <w:bCs/>
          <w:kern w:val="0"/>
          <w:sz w:val="26"/>
          <w:szCs w:val="26"/>
          <w:lang w:val="sr-Cyrl-RS" w:eastAsia="en-US"/>
        </w:rPr>
        <w:t>:</w:t>
      </w:r>
    </w:p>
    <w:p w:rsidR="00D356E2" w:rsidRDefault="005A5352" w:rsidP="005A5352">
      <w:pPr>
        <w:suppressAutoHyphens w:val="0"/>
        <w:autoSpaceDE w:val="0"/>
        <w:autoSpaceDN w:val="0"/>
        <w:adjustRightInd w:val="0"/>
        <w:spacing w:line="240" w:lineRule="auto"/>
        <w:rPr>
          <w:rFonts w:ascii="Arial-BoldMT" w:eastAsiaTheme="minorHAnsi" w:hAnsi="Arial-BoldMT" w:cs="Arial-BoldMT"/>
          <w:b/>
          <w:bCs/>
          <w:kern w:val="0"/>
          <w:lang w:eastAsia="en-US"/>
        </w:rPr>
      </w:pPr>
      <w:r w:rsidRPr="005A5352">
        <w:rPr>
          <w:rFonts w:ascii="Arial-BoldMT" w:eastAsiaTheme="minorHAnsi" w:hAnsi="Arial-BoldMT" w:cs="Arial-BoldMT"/>
          <w:b/>
          <w:bCs/>
          <w:kern w:val="0"/>
          <w:sz w:val="26"/>
          <w:szCs w:val="26"/>
          <w:lang w:eastAsia="en-US"/>
        </w:rPr>
        <w:t xml:space="preserve"> </w:t>
      </w:r>
      <w:r w:rsidR="00D356E2">
        <w:rPr>
          <w:rFonts w:ascii="ArialMT" w:eastAsiaTheme="minorHAnsi" w:hAnsi="ArialMT" w:cs="ArialMT"/>
          <w:kern w:val="0"/>
          <w:lang w:eastAsia="en-US"/>
        </w:rPr>
        <w:t>ВАЉАК  марке ______, типа ______, снаге мотора_____,тежине____</w:t>
      </w:r>
      <w:r w:rsidR="00D356E2">
        <w:rPr>
          <w:rFonts w:ascii="Arial-BoldMT" w:eastAsiaTheme="minorHAnsi" w:hAnsi="Arial-BoldMT" w:cs="Arial-BoldMT"/>
          <w:b/>
          <w:bCs/>
          <w:kern w:val="0"/>
          <w:lang w:eastAsia="en-US"/>
        </w:rPr>
        <w:t>.</w:t>
      </w:r>
    </w:p>
    <w:p w:rsidR="00D356E2" w:rsidRDefault="00D356E2" w:rsidP="00D356E2">
      <w:pPr>
        <w:suppressAutoHyphens w:val="0"/>
        <w:autoSpaceDE w:val="0"/>
        <w:autoSpaceDN w:val="0"/>
        <w:adjustRightInd w:val="0"/>
        <w:spacing w:line="240" w:lineRule="auto"/>
        <w:rPr>
          <w:rFonts w:ascii="Arial-BoldMT" w:eastAsiaTheme="minorHAnsi" w:hAnsi="Arial-BoldMT" w:cs="Arial-BoldMT"/>
          <w:b/>
          <w:bCs/>
          <w:kern w:val="0"/>
          <w:lang w:eastAsia="en-US"/>
        </w:rPr>
      </w:pPr>
      <w:r>
        <w:rPr>
          <w:rFonts w:ascii="ArialMT" w:eastAsiaTheme="minorHAnsi" w:hAnsi="ArialMT" w:cs="ArialMT"/>
          <w:kern w:val="0"/>
          <w:lang w:eastAsia="en-US"/>
        </w:rPr>
        <w:t>ФИНИШЕР  марке ______, типа ______, снаге мотора_____,ширина ____</w:t>
      </w:r>
      <w:r>
        <w:rPr>
          <w:rFonts w:ascii="Arial-BoldMT" w:eastAsiaTheme="minorHAnsi" w:hAnsi="Arial-BoldMT" w:cs="Arial-BoldMT"/>
          <w:b/>
          <w:bCs/>
          <w:kern w:val="0"/>
          <w:lang w:eastAsia="en-US"/>
        </w:rPr>
        <w:t xml:space="preserve">. </w:t>
      </w:r>
    </w:p>
    <w:p w:rsidR="00D356E2" w:rsidRDefault="00D356E2" w:rsidP="00D356E2">
      <w:pPr>
        <w:suppressAutoHyphens w:val="0"/>
        <w:autoSpaceDE w:val="0"/>
        <w:autoSpaceDN w:val="0"/>
        <w:adjustRightInd w:val="0"/>
        <w:spacing w:line="240" w:lineRule="auto"/>
        <w:rPr>
          <w:rFonts w:ascii="Arial-BoldMT" w:eastAsiaTheme="minorHAnsi" w:hAnsi="Arial-BoldMT" w:cs="Arial-BoldMT"/>
          <w:b/>
          <w:bCs/>
          <w:kern w:val="0"/>
          <w:lang w:eastAsia="en-US"/>
        </w:rPr>
      </w:pPr>
      <w:r>
        <w:rPr>
          <w:rFonts w:ascii="Arial-BoldMT" w:eastAsiaTheme="minorHAnsi" w:hAnsi="Arial-BoldMT" w:cs="Arial-BoldMT"/>
          <w:b/>
          <w:bCs/>
          <w:kern w:val="0"/>
          <w:lang w:eastAsia="en-US"/>
        </w:rPr>
        <w:t xml:space="preserve"> </w:t>
      </w: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 xml:space="preserve">Oзнака из општег речника набавке: РА02, а према конкурсној документацији </w:t>
      </w:r>
      <w:r w:rsidR="00381A9B">
        <w:rPr>
          <w:rFonts w:ascii="ArialMT" w:eastAsiaTheme="minorHAnsi" w:hAnsi="ArialMT" w:cs="ArialMT"/>
          <w:kern w:val="0"/>
          <w:lang w:val="sr-Cyrl-RS" w:eastAsia="en-US"/>
        </w:rPr>
        <w:t>Наручиоца</w:t>
      </w:r>
      <w:r>
        <w:rPr>
          <w:rFonts w:ascii="ArialMT" w:eastAsiaTheme="minorHAnsi" w:hAnsi="ArialMT" w:cs="ArialMT"/>
          <w:kern w:val="0"/>
          <w:lang w:eastAsia="en-US"/>
        </w:rPr>
        <w:t xml:space="preserve"> бр. ЈНМВ </w:t>
      </w:r>
      <w:r w:rsidR="00381A9B">
        <w:rPr>
          <w:rFonts w:ascii="ArialMT" w:eastAsiaTheme="minorHAnsi" w:hAnsi="ArialMT" w:cs="ArialMT"/>
          <w:kern w:val="0"/>
          <w:lang w:val="sr-Cyrl-RS" w:eastAsia="en-US"/>
        </w:rPr>
        <w:t xml:space="preserve">10/2019 </w:t>
      </w:r>
      <w:r>
        <w:rPr>
          <w:rFonts w:ascii="ArialMT" w:eastAsiaTheme="minorHAnsi" w:hAnsi="ArialMT" w:cs="ArialMT"/>
          <w:kern w:val="0"/>
          <w:lang w:eastAsia="en-US"/>
        </w:rPr>
        <w:t xml:space="preserve"> и прихваћеној понуди</w:t>
      </w:r>
      <w:r w:rsidR="00381A9B">
        <w:rPr>
          <w:rFonts w:ascii="ArialMT" w:eastAsiaTheme="minorHAnsi" w:hAnsi="ArialMT" w:cs="ArialMT"/>
          <w:kern w:val="0"/>
          <w:lang w:val="sr-Cyrl-RS" w:eastAsia="en-US"/>
        </w:rPr>
        <w:t xml:space="preserve"> </w:t>
      </w:r>
      <w:r w:rsidR="00F57420">
        <w:rPr>
          <w:rFonts w:ascii="ArialMT" w:eastAsiaTheme="minorHAnsi" w:hAnsi="ArialMT" w:cs="ArialMT"/>
          <w:kern w:val="0"/>
          <w:lang w:eastAsia="en-US"/>
        </w:rPr>
        <w:t>, бр. ______ од ______ 2019</w:t>
      </w:r>
      <w:r>
        <w:rPr>
          <w:rFonts w:ascii="ArialMT" w:eastAsiaTheme="minorHAnsi" w:hAnsi="ArialMT" w:cs="ArialMT"/>
          <w:kern w:val="0"/>
          <w:lang w:eastAsia="en-US"/>
        </w:rPr>
        <w:t>. године, које</w:t>
      </w: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чине саставни део овог Уговора.</w:t>
      </w:r>
    </w:p>
    <w:p w:rsidR="00D356E2" w:rsidRDefault="00D356E2" w:rsidP="00E7021E">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t>Члан 2.</w:t>
      </w:r>
    </w:p>
    <w:p w:rsidR="00D356E2" w:rsidRDefault="00381A9B"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val="sr-Cyrl-RS" w:eastAsia="en-US"/>
        </w:rPr>
        <w:t xml:space="preserve">Најмодавалац </w:t>
      </w:r>
      <w:r w:rsidR="00D356E2">
        <w:rPr>
          <w:rFonts w:ascii="ArialMT" w:eastAsiaTheme="minorHAnsi" w:hAnsi="ArialMT" w:cs="ArialMT"/>
          <w:kern w:val="0"/>
          <w:lang w:eastAsia="en-US"/>
        </w:rPr>
        <w:t xml:space="preserve"> издаје у </w:t>
      </w:r>
      <w:r>
        <w:rPr>
          <w:rFonts w:ascii="ArialMT" w:eastAsiaTheme="minorHAnsi" w:hAnsi="ArialMT" w:cs="ArialMT"/>
          <w:kern w:val="0"/>
          <w:lang w:val="sr-Cyrl-RS" w:eastAsia="en-US"/>
        </w:rPr>
        <w:t xml:space="preserve">најам </w:t>
      </w:r>
      <w:r w:rsidR="00D356E2">
        <w:rPr>
          <w:rFonts w:ascii="ArialMT" w:eastAsiaTheme="minorHAnsi" w:hAnsi="ArialMT" w:cs="ArialMT"/>
          <w:kern w:val="0"/>
          <w:lang w:eastAsia="en-US"/>
        </w:rPr>
        <w:t xml:space="preserve">, а </w:t>
      </w:r>
      <w:r>
        <w:rPr>
          <w:rFonts w:ascii="ArialMT" w:eastAsiaTheme="minorHAnsi" w:hAnsi="ArialMT" w:cs="ArialMT"/>
          <w:kern w:val="0"/>
          <w:lang w:val="sr-Cyrl-RS" w:eastAsia="en-US"/>
        </w:rPr>
        <w:t xml:space="preserve">Најмопрималац </w:t>
      </w:r>
      <w:r w:rsidR="00D356E2">
        <w:rPr>
          <w:rFonts w:ascii="ArialMT" w:eastAsiaTheme="minorHAnsi" w:hAnsi="ArialMT" w:cs="ArialMT"/>
          <w:kern w:val="0"/>
          <w:lang w:eastAsia="en-US"/>
        </w:rPr>
        <w:t xml:space="preserve"> прима у </w:t>
      </w:r>
      <w:r>
        <w:rPr>
          <w:rFonts w:ascii="ArialMT" w:eastAsiaTheme="minorHAnsi" w:hAnsi="ArialMT" w:cs="ArialMT"/>
          <w:kern w:val="0"/>
          <w:lang w:val="sr-Cyrl-RS" w:eastAsia="en-US"/>
        </w:rPr>
        <w:t xml:space="preserve">најам </w:t>
      </w:r>
      <w:r>
        <w:rPr>
          <w:rFonts w:ascii="ArialMT" w:eastAsiaTheme="minorHAnsi" w:hAnsi="ArialMT" w:cs="ArialMT"/>
          <w:kern w:val="0"/>
          <w:lang w:eastAsia="en-US"/>
        </w:rPr>
        <w:t xml:space="preserve"> машине</w:t>
      </w:r>
      <w:r w:rsidR="00D356E2">
        <w:rPr>
          <w:rFonts w:ascii="ArialMT" w:eastAsiaTheme="minorHAnsi" w:hAnsi="ArialMT" w:cs="ArialMT"/>
          <w:kern w:val="0"/>
          <w:lang w:eastAsia="en-US"/>
        </w:rPr>
        <w:t>.</w:t>
      </w:r>
    </w:p>
    <w:p w:rsidR="00D356E2" w:rsidRDefault="00D356E2" w:rsidP="00E7021E">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t>Члан 3.</w:t>
      </w:r>
    </w:p>
    <w:p w:rsidR="00E7021E" w:rsidRDefault="005A5352" w:rsidP="00E7021E">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Цена рада Асфалтне гарнитуре</w:t>
      </w:r>
      <w:r w:rsidR="00E7021E">
        <w:rPr>
          <w:rFonts w:ascii="ArialMT" w:eastAsiaTheme="minorHAnsi" w:hAnsi="ArialMT" w:cs="ArialMT"/>
          <w:kern w:val="0"/>
          <w:lang w:eastAsia="en-US"/>
        </w:rPr>
        <w:t xml:space="preserve"> по уграђеној тони асфалтне масе,износи </w:t>
      </w:r>
      <w:r w:rsidR="00F57420">
        <w:rPr>
          <w:rFonts w:ascii="ArialMT" w:eastAsiaTheme="minorHAnsi" w:hAnsi="ArialMT" w:cs="ArialMT"/>
          <w:kern w:val="0"/>
          <w:lang w:val="sr-Cyrl-RS" w:eastAsia="en-US"/>
        </w:rPr>
        <w:t>_____</w:t>
      </w:r>
      <w:r w:rsidR="00E7021E">
        <w:rPr>
          <w:rFonts w:ascii="ArialMT" w:eastAsiaTheme="minorHAnsi" w:hAnsi="ArialMT" w:cs="ArialMT"/>
          <w:kern w:val="0"/>
          <w:lang w:eastAsia="en-US"/>
        </w:rPr>
        <w:t>_________</w:t>
      </w:r>
      <w:r w:rsidR="00F57420">
        <w:rPr>
          <w:rFonts w:ascii="ArialMT" w:eastAsiaTheme="minorHAnsi" w:hAnsi="ArialMT" w:cs="ArialMT"/>
          <w:kern w:val="0"/>
          <w:lang w:val="sr-Cyrl-RS" w:eastAsia="en-US"/>
        </w:rPr>
        <w:t xml:space="preserve"> </w:t>
      </w:r>
      <w:r w:rsidR="00E7021E">
        <w:rPr>
          <w:rFonts w:ascii="ArialMT" w:eastAsiaTheme="minorHAnsi" w:hAnsi="ArialMT" w:cs="ArialMT"/>
          <w:kern w:val="0"/>
          <w:lang w:eastAsia="en-US"/>
        </w:rPr>
        <w:t>динара</w:t>
      </w:r>
      <w:r w:rsidR="00F57420">
        <w:rPr>
          <w:rFonts w:ascii="ArialMT" w:eastAsiaTheme="minorHAnsi" w:hAnsi="ArialMT" w:cs="ArialMT"/>
          <w:kern w:val="0"/>
          <w:lang w:val="sr-Cyrl-RS" w:eastAsia="en-US"/>
        </w:rPr>
        <w:t xml:space="preserve"> </w:t>
      </w:r>
      <w:r w:rsidR="00E7021E">
        <w:rPr>
          <w:rFonts w:ascii="ArialMT" w:eastAsiaTheme="minorHAnsi" w:hAnsi="ArialMT" w:cs="ArialMT"/>
          <w:kern w:val="0"/>
          <w:lang w:eastAsia="en-US"/>
        </w:rPr>
        <w:t xml:space="preserve"> без ПДВ,односно __________________ динара са ПДВ-ом.</w:t>
      </w:r>
    </w:p>
    <w:p w:rsidR="00E7021E" w:rsidRPr="00E7021E" w:rsidRDefault="00E7021E" w:rsidP="00D356E2">
      <w:pPr>
        <w:suppressAutoHyphens w:val="0"/>
        <w:autoSpaceDE w:val="0"/>
        <w:autoSpaceDN w:val="0"/>
        <w:adjustRightInd w:val="0"/>
        <w:spacing w:line="240" w:lineRule="auto"/>
        <w:rPr>
          <w:rFonts w:ascii="ArialMT" w:eastAsiaTheme="minorHAnsi" w:hAnsi="ArialMT" w:cs="ArialMT"/>
          <w:kern w:val="0"/>
          <w:lang w:eastAsia="en-US"/>
        </w:rPr>
      </w:pPr>
    </w:p>
    <w:p w:rsidR="00E7021E" w:rsidRPr="001E415B"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Укупна вредност уговора једнака је процењеној вредности јавне набавке</w:t>
      </w:r>
      <w:r w:rsidR="00E7021E">
        <w:rPr>
          <w:rFonts w:ascii="ArialMT" w:eastAsiaTheme="minorHAnsi" w:hAnsi="ArialMT" w:cs="ArialMT"/>
          <w:kern w:val="0"/>
          <w:lang w:eastAsia="en-US"/>
        </w:rPr>
        <w:t xml:space="preserve"> </w:t>
      </w:r>
      <w:r>
        <w:rPr>
          <w:rFonts w:ascii="ArialMT" w:eastAsiaTheme="minorHAnsi" w:hAnsi="ArialMT" w:cs="ArialMT"/>
          <w:kern w:val="0"/>
          <w:lang w:eastAsia="en-US"/>
        </w:rPr>
        <w:t xml:space="preserve">динара без ПДВ-а </w:t>
      </w:r>
      <w:r w:rsidR="005A5352">
        <w:rPr>
          <w:rFonts w:ascii="ArialMT" w:eastAsiaTheme="minorHAnsi" w:hAnsi="ArialMT" w:cs="ArialMT"/>
          <w:kern w:val="0"/>
          <w:lang w:eastAsia="en-US"/>
        </w:rPr>
        <w:t>1</w:t>
      </w:r>
      <w:r w:rsidR="00E7021E">
        <w:rPr>
          <w:rFonts w:ascii="ArialMT" w:eastAsiaTheme="minorHAnsi" w:hAnsi="ArialMT" w:cs="ArialMT"/>
          <w:kern w:val="0"/>
          <w:lang w:eastAsia="en-US"/>
        </w:rPr>
        <w:t>.</w:t>
      </w:r>
      <w:r w:rsidR="005A5352">
        <w:rPr>
          <w:rFonts w:ascii="ArialMT" w:eastAsiaTheme="minorHAnsi" w:hAnsi="ArialMT" w:cs="ArialMT"/>
          <w:kern w:val="0"/>
          <w:lang w:val="sr-Cyrl-RS" w:eastAsia="en-US"/>
        </w:rPr>
        <w:t>1</w:t>
      </w:r>
      <w:r w:rsidR="00E7021E">
        <w:rPr>
          <w:rFonts w:ascii="ArialMT" w:eastAsiaTheme="minorHAnsi" w:hAnsi="ArialMT" w:cs="ArialMT"/>
          <w:kern w:val="0"/>
          <w:lang w:eastAsia="en-US"/>
        </w:rPr>
        <w:t xml:space="preserve">00.000,00 динара безПДВ-а,односно </w:t>
      </w:r>
      <w:r w:rsidR="005A5352">
        <w:rPr>
          <w:rFonts w:ascii="ArialMT" w:eastAsiaTheme="minorHAnsi" w:hAnsi="ArialMT" w:cs="ArialMT"/>
          <w:kern w:val="0"/>
          <w:lang w:val="sr-Cyrl-RS" w:eastAsia="en-US"/>
        </w:rPr>
        <w:t>1</w:t>
      </w:r>
      <w:r w:rsidR="00E7021E">
        <w:rPr>
          <w:rFonts w:ascii="ArialMT" w:eastAsiaTheme="minorHAnsi" w:hAnsi="ArialMT" w:cs="ArialMT"/>
          <w:kern w:val="0"/>
          <w:lang w:eastAsia="en-US"/>
        </w:rPr>
        <w:t>.</w:t>
      </w:r>
      <w:r w:rsidR="005A5352">
        <w:rPr>
          <w:rFonts w:ascii="ArialMT" w:eastAsiaTheme="minorHAnsi" w:hAnsi="ArialMT" w:cs="ArialMT"/>
          <w:kern w:val="0"/>
          <w:lang w:val="sr-Cyrl-RS" w:eastAsia="en-US"/>
        </w:rPr>
        <w:t>32</w:t>
      </w:r>
      <w:r w:rsidR="00E7021E">
        <w:rPr>
          <w:rFonts w:ascii="ArialMT" w:eastAsiaTheme="minorHAnsi" w:hAnsi="ArialMT" w:cs="ArialMT"/>
          <w:kern w:val="0"/>
          <w:lang w:eastAsia="en-US"/>
        </w:rPr>
        <w:t>0.000,00 динара са ПДВ-ом.</w:t>
      </w: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Рок плаћања је 45 дана од пријема фактуре, коју испоставља</w:t>
      </w:r>
      <w:r w:rsidR="00E7021E">
        <w:rPr>
          <w:rFonts w:ascii="ArialMT" w:eastAsiaTheme="minorHAnsi" w:hAnsi="ArialMT" w:cs="ArialMT"/>
          <w:kern w:val="0"/>
          <w:lang w:eastAsia="en-US"/>
        </w:rPr>
        <w:t xml:space="preserve"> </w:t>
      </w:r>
      <w:r w:rsidR="00381A9B">
        <w:rPr>
          <w:rFonts w:ascii="ArialMT" w:eastAsiaTheme="minorHAnsi" w:hAnsi="ArialMT" w:cs="ArialMT"/>
          <w:kern w:val="0"/>
          <w:lang w:val="sr-Cyrl-RS" w:eastAsia="en-US"/>
        </w:rPr>
        <w:t>Најмодавалац</w:t>
      </w:r>
      <w:r>
        <w:rPr>
          <w:rFonts w:ascii="ArialMT" w:eastAsiaTheme="minorHAnsi" w:hAnsi="ArialMT" w:cs="ArialMT"/>
          <w:kern w:val="0"/>
          <w:lang w:eastAsia="en-US"/>
        </w:rPr>
        <w:t>.</w:t>
      </w:r>
    </w:p>
    <w:p w:rsidR="00E7021E" w:rsidRPr="005A5352" w:rsidRDefault="001E415B" w:rsidP="001E415B">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Начин фактурисања:</w:t>
      </w:r>
      <w:r w:rsidR="005A5352">
        <w:rPr>
          <w:rFonts w:ascii="ArialMT" w:eastAsiaTheme="minorHAnsi" w:hAnsi="ArialMT" w:cs="ArialMT"/>
          <w:kern w:val="0"/>
          <w:lang w:val="sr-Cyrl-RS" w:eastAsia="en-US"/>
        </w:rPr>
        <w:t xml:space="preserve"> </w:t>
      </w:r>
      <w:r w:rsidRPr="001E415B">
        <w:rPr>
          <w:rFonts w:ascii="ArialMT" w:eastAsiaTheme="minorHAnsi" w:hAnsi="ArialMT" w:cs="ArialMT"/>
          <w:color w:val="auto"/>
          <w:kern w:val="0"/>
          <w:lang w:eastAsia="en-US"/>
        </w:rPr>
        <w:t xml:space="preserve">фактурисање се врши на основу количине уграђене асфалтне масе коју </w:t>
      </w:r>
      <w:r w:rsidR="004F55ED">
        <w:rPr>
          <w:rFonts w:ascii="ArialMT" w:eastAsiaTheme="minorHAnsi" w:hAnsi="ArialMT" w:cs="ArialMT"/>
          <w:color w:val="auto"/>
          <w:kern w:val="0"/>
          <w:lang w:val="sr-Cyrl-RS" w:eastAsia="en-US"/>
        </w:rPr>
        <w:t xml:space="preserve">Наручилац </w:t>
      </w:r>
      <w:r w:rsidRPr="001E415B">
        <w:rPr>
          <w:rFonts w:ascii="ArialMT" w:eastAsiaTheme="minorHAnsi" w:hAnsi="ArialMT" w:cs="ArialMT"/>
          <w:color w:val="auto"/>
          <w:kern w:val="0"/>
          <w:lang w:eastAsia="en-US"/>
        </w:rPr>
        <w:t xml:space="preserve"> доказује отрпемницама и вагарским потврдама. </w:t>
      </w:r>
    </w:p>
    <w:p w:rsidR="00E7021E" w:rsidRPr="001E415B" w:rsidRDefault="00E7021E" w:rsidP="00D356E2">
      <w:pPr>
        <w:suppressAutoHyphens w:val="0"/>
        <w:autoSpaceDE w:val="0"/>
        <w:autoSpaceDN w:val="0"/>
        <w:adjustRightInd w:val="0"/>
        <w:spacing w:line="240" w:lineRule="auto"/>
        <w:rPr>
          <w:rFonts w:ascii="ArialMT" w:eastAsiaTheme="minorHAnsi" w:hAnsi="ArialMT" w:cs="ArialMT"/>
          <w:color w:val="auto"/>
          <w:kern w:val="0"/>
          <w:lang w:eastAsia="en-US"/>
        </w:rPr>
      </w:pP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Цена је фиксна за све време трајања Уговора и не може се мењати.</w:t>
      </w:r>
    </w:p>
    <w:p w:rsidR="00182F75" w:rsidRDefault="00182F75" w:rsidP="00D356E2">
      <w:pPr>
        <w:suppressAutoHyphens w:val="0"/>
        <w:autoSpaceDE w:val="0"/>
        <w:autoSpaceDN w:val="0"/>
        <w:adjustRightInd w:val="0"/>
        <w:spacing w:line="240" w:lineRule="auto"/>
        <w:rPr>
          <w:rFonts w:ascii="Arial-BoldMT" w:eastAsiaTheme="minorHAnsi" w:hAnsi="Arial-BoldMT" w:cs="Arial-BoldMT"/>
          <w:b/>
          <w:bCs/>
          <w:kern w:val="0"/>
          <w:lang w:eastAsia="en-US"/>
        </w:rPr>
      </w:pPr>
    </w:p>
    <w:p w:rsidR="00182F75" w:rsidRPr="001E415B" w:rsidRDefault="005A5352" w:rsidP="00182F75">
      <w:pPr>
        <w:suppressAutoHyphens w:val="0"/>
        <w:autoSpaceDE w:val="0"/>
        <w:autoSpaceDN w:val="0"/>
        <w:adjustRightInd w:val="0"/>
        <w:spacing w:line="240" w:lineRule="auto"/>
        <w:rPr>
          <w:rFonts w:ascii="Arial-BoldMT" w:eastAsiaTheme="minorHAnsi" w:hAnsi="Arial-BoldMT" w:cs="Arial-BoldMT"/>
          <w:b/>
          <w:bCs/>
          <w:kern w:val="0"/>
          <w:lang w:eastAsia="en-US"/>
        </w:rPr>
      </w:pPr>
      <w:r>
        <w:rPr>
          <w:rFonts w:ascii="Arial-BoldMT" w:eastAsiaTheme="minorHAnsi" w:hAnsi="Arial-BoldMT" w:cs="Arial-BoldMT"/>
          <w:b/>
          <w:bCs/>
          <w:kern w:val="0"/>
          <w:lang w:val="sr-Cyrl-RS" w:eastAsia="en-US"/>
        </w:rPr>
        <w:t>Т</w:t>
      </w:r>
      <w:r w:rsidR="00D356E2">
        <w:rPr>
          <w:rFonts w:ascii="Arial-BoldMT" w:eastAsiaTheme="minorHAnsi" w:hAnsi="Arial-BoldMT" w:cs="Arial-BoldMT"/>
          <w:b/>
          <w:bCs/>
          <w:kern w:val="0"/>
          <w:lang w:eastAsia="en-US"/>
        </w:rPr>
        <w:t>рошкове</w:t>
      </w:r>
      <w:r w:rsidR="001E415B">
        <w:rPr>
          <w:rFonts w:ascii="Arial-BoldMT" w:eastAsiaTheme="minorHAnsi" w:hAnsi="Arial-BoldMT" w:cs="Arial-BoldMT"/>
          <w:b/>
          <w:bCs/>
          <w:kern w:val="0"/>
          <w:lang w:eastAsia="en-US"/>
        </w:rPr>
        <w:t xml:space="preserve"> </w:t>
      </w:r>
      <w:r w:rsidR="00D356E2">
        <w:rPr>
          <w:rFonts w:ascii="Arial-BoldMT" w:eastAsiaTheme="minorHAnsi" w:hAnsi="Arial-BoldMT" w:cs="Arial-BoldMT"/>
          <w:b/>
          <w:bCs/>
          <w:kern w:val="0"/>
          <w:lang w:eastAsia="en-US"/>
        </w:rPr>
        <w:t xml:space="preserve">допремања до седишта </w:t>
      </w:r>
      <w:r w:rsidR="001E415B">
        <w:rPr>
          <w:rFonts w:ascii="Arial-BoldMT" w:eastAsiaTheme="minorHAnsi" w:hAnsi="Arial-BoldMT" w:cs="Arial-BoldMT"/>
          <w:b/>
          <w:bCs/>
          <w:kern w:val="0"/>
          <w:lang w:eastAsia="en-US"/>
        </w:rPr>
        <w:t xml:space="preserve"> на</w:t>
      </w:r>
      <w:r w:rsidR="00D356E2">
        <w:rPr>
          <w:rFonts w:ascii="Arial-BoldMT" w:eastAsiaTheme="minorHAnsi" w:hAnsi="Arial-BoldMT" w:cs="Arial-BoldMT"/>
          <w:b/>
          <w:bCs/>
          <w:kern w:val="0"/>
          <w:lang w:eastAsia="en-US"/>
        </w:rPr>
        <w:t>ручиоца и повраћаја машине до седишта</w:t>
      </w:r>
      <w:r w:rsidR="001E415B">
        <w:rPr>
          <w:rFonts w:ascii="Arial-BoldMT" w:eastAsiaTheme="minorHAnsi" w:hAnsi="Arial-BoldMT" w:cs="Arial-BoldMT"/>
          <w:b/>
          <w:bCs/>
          <w:kern w:val="0"/>
          <w:lang w:eastAsia="en-US"/>
        </w:rPr>
        <w:t xml:space="preserve"> </w:t>
      </w:r>
      <w:r w:rsidR="004F55ED">
        <w:rPr>
          <w:rFonts w:ascii="Arial-BoldMT" w:eastAsiaTheme="minorHAnsi" w:hAnsi="Arial-BoldMT" w:cs="Arial-BoldMT"/>
          <w:b/>
          <w:bCs/>
          <w:kern w:val="0"/>
          <w:lang w:val="sr-Cyrl-RS" w:eastAsia="en-US"/>
        </w:rPr>
        <w:t>Најмодавалац</w:t>
      </w:r>
      <w:r w:rsidR="00182F75">
        <w:rPr>
          <w:rFonts w:ascii="Arial-BoldMT" w:eastAsiaTheme="minorHAnsi" w:hAnsi="Arial-BoldMT" w:cs="Arial-BoldMT"/>
          <w:b/>
          <w:bCs/>
          <w:kern w:val="0"/>
          <w:lang w:eastAsia="en-US"/>
        </w:rPr>
        <w:t xml:space="preserve"> као и превоз машине до поменутих локација у техничкој спецификацији</w:t>
      </w:r>
      <w:r w:rsidR="00D356E2">
        <w:rPr>
          <w:rFonts w:ascii="Arial-BoldMT" w:eastAsiaTheme="minorHAnsi" w:hAnsi="Arial-BoldMT" w:cs="Arial-BoldMT"/>
          <w:b/>
          <w:bCs/>
          <w:kern w:val="0"/>
          <w:lang w:eastAsia="en-US"/>
        </w:rPr>
        <w:t xml:space="preserve">, падају на терет </w:t>
      </w:r>
      <w:r w:rsidR="004F55ED">
        <w:rPr>
          <w:rFonts w:ascii="Arial-BoldMT" w:eastAsiaTheme="minorHAnsi" w:hAnsi="Arial-BoldMT" w:cs="Arial-BoldMT"/>
          <w:b/>
          <w:bCs/>
          <w:kern w:val="0"/>
          <w:lang w:val="sr-Cyrl-RS" w:eastAsia="en-US"/>
        </w:rPr>
        <w:t>Најмодаваоца</w:t>
      </w:r>
      <w:r w:rsidR="00D356E2">
        <w:rPr>
          <w:rFonts w:ascii="Arial-BoldMT" w:eastAsiaTheme="minorHAnsi" w:hAnsi="Arial-BoldMT" w:cs="Arial-BoldMT"/>
          <w:b/>
          <w:bCs/>
          <w:kern w:val="0"/>
          <w:lang w:eastAsia="en-US"/>
        </w:rPr>
        <w:t>.</w:t>
      </w:r>
    </w:p>
    <w:p w:rsidR="00D356E2" w:rsidRDefault="00D356E2" w:rsidP="00182F75">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t>Члан 4.</w:t>
      </w:r>
    </w:p>
    <w:p w:rsidR="00D356E2" w:rsidRDefault="004F55ED" w:rsidP="00182F75">
      <w:pPr>
        <w:suppressAutoHyphens w:val="0"/>
        <w:autoSpaceDE w:val="0"/>
        <w:autoSpaceDN w:val="0"/>
        <w:adjustRightInd w:val="0"/>
        <w:spacing w:line="240" w:lineRule="auto"/>
        <w:ind w:firstLine="720"/>
        <w:rPr>
          <w:rFonts w:ascii="ArialMT" w:eastAsiaTheme="minorHAnsi" w:hAnsi="ArialMT" w:cs="ArialMT"/>
          <w:kern w:val="0"/>
          <w:lang w:eastAsia="en-US"/>
        </w:rPr>
      </w:pPr>
      <w:r>
        <w:rPr>
          <w:rFonts w:ascii="ArialMT" w:eastAsiaTheme="minorHAnsi" w:hAnsi="ArialMT" w:cs="ArialMT"/>
          <w:kern w:val="0"/>
          <w:lang w:val="sr-Cyrl-RS" w:eastAsia="en-US"/>
        </w:rPr>
        <w:t>Најмодавац</w:t>
      </w:r>
      <w:r w:rsidR="00D356E2">
        <w:rPr>
          <w:rFonts w:ascii="ArialMT" w:eastAsiaTheme="minorHAnsi" w:hAnsi="ArialMT" w:cs="ArialMT"/>
          <w:kern w:val="0"/>
          <w:lang w:eastAsia="en-US"/>
        </w:rPr>
        <w:t xml:space="preserve"> је у обавези да омогући коришћење предмета набавке у року</w:t>
      </w:r>
    </w:p>
    <w:p w:rsidR="00D356E2" w:rsidRPr="001E415B" w:rsidRDefault="00182F75" w:rsidP="00D356E2">
      <w:pPr>
        <w:suppressAutoHyphens w:val="0"/>
        <w:autoSpaceDE w:val="0"/>
        <w:autoSpaceDN w:val="0"/>
        <w:adjustRightInd w:val="0"/>
        <w:spacing w:line="240" w:lineRule="auto"/>
        <w:rPr>
          <w:rFonts w:ascii="ArialMT" w:eastAsiaTheme="minorHAnsi" w:hAnsi="ArialMT" w:cs="ArialMT"/>
          <w:color w:val="auto"/>
          <w:kern w:val="0"/>
          <w:lang w:eastAsia="en-US"/>
        </w:rPr>
      </w:pPr>
      <w:r w:rsidRPr="001E415B">
        <w:rPr>
          <w:rFonts w:ascii="ArialMT" w:eastAsiaTheme="minorHAnsi" w:hAnsi="ArialMT" w:cs="ArialMT"/>
          <w:color w:val="auto"/>
          <w:kern w:val="0"/>
          <w:lang w:eastAsia="en-US"/>
        </w:rPr>
        <w:t xml:space="preserve">до </w:t>
      </w:r>
      <w:r w:rsidR="001E415B" w:rsidRPr="001E415B">
        <w:rPr>
          <w:rFonts w:ascii="ArialMT" w:eastAsiaTheme="minorHAnsi" w:hAnsi="ArialMT" w:cs="ArialMT"/>
          <w:color w:val="auto"/>
          <w:kern w:val="0"/>
          <w:lang w:eastAsia="en-US"/>
        </w:rPr>
        <w:t>24 часа</w:t>
      </w:r>
      <w:r w:rsidR="00D356E2" w:rsidRPr="001E415B">
        <w:rPr>
          <w:rFonts w:ascii="ArialMT" w:eastAsiaTheme="minorHAnsi" w:hAnsi="ArialMT" w:cs="ArialMT"/>
          <w:color w:val="auto"/>
          <w:kern w:val="0"/>
          <w:lang w:eastAsia="en-US"/>
        </w:rPr>
        <w:t xml:space="preserve"> од захтева </w:t>
      </w:r>
      <w:r w:rsidR="004F55ED">
        <w:rPr>
          <w:rFonts w:ascii="ArialMT" w:eastAsiaTheme="minorHAnsi" w:hAnsi="ArialMT" w:cs="ArialMT"/>
          <w:color w:val="auto"/>
          <w:kern w:val="0"/>
          <w:lang w:val="sr-Cyrl-RS" w:eastAsia="en-US"/>
        </w:rPr>
        <w:t>Најмопримаоца</w:t>
      </w:r>
      <w:r w:rsidR="00D356E2" w:rsidRPr="001E415B">
        <w:rPr>
          <w:rFonts w:ascii="ArialMT" w:eastAsiaTheme="minorHAnsi" w:hAnsi="ArialMT" w:cs="ArialMT"/>
          <w:color w:val="auto"/>
          <w:kern w:val="0"/>
          <w:lang w:eastAsia="en-US"/>
        </w:rPr>
        <w:t xml:space="preserve">, </w:t>
      </w:r>
      <w:r w:rsidRPr="001E415B">
        <w:rPr>
          <w:rFonts w:ascii="ArialMT" w:eastAsiaTheme="minorHAnsi" w:hAnsi="ArialMT" w:cs="ArialMT"/>
          <w:color w:val="auto"/>
          <w:kern w:val="0"/>
          <w:lang w:eastAsia="en-US"/>
        </w:rPr>
        <w:t xml:space="preserve">на адресу коју </w:t>
      </w:r>
      <w:r w:rsidR="004F55ED">
        <w:rPr>
          <w:rFonts w:ascii="ArialMT" w:eastAsiaTheme="minorHAnsi" w:hAnsi="ArialMT" w:cs="ArialMT"/>
          <w:color w:val="auto"/>
          <w:kern w:val="0"/>
          <w:lang w:val="sr-Cyrl-RS" w:eastAsia="en-US"/>
        </w:rPr>
        <w:t>Најмодавац</w:t>
      </w:r>
      <w:r w:rsidRPr="001E415B">
        <w:rPr>
          <w:rFonts w:ascii="ArialMT" w:eastAsiaTheme="minorHAnsi" w:hAnsi="ArialMT" w:cs="ArialMT"/>
          <w:color w:val="auto"/>
          <w:kern w:val="0"/>
          <w:lang w:eastAsia="en-US"/>
        </w:rPr>
        <w:t xml:space="preserve"> одреди у захтеву.</w:t>
      </w:r>
    </w:p>
    <w:p w:rsidR="00D356E2" w:rsidRPr="00860114" w:rsidRDefault="004F55ED"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val="sr-Cyrl-RS" w:eastAsia="en-US"/>
        </w:rPr>
        <w:t>Најмодавац</w:t>
      </w:r>
      <w:r w:rsidR="00D356E2">
        <w:rPr>
          <w:rFonts w:ascii="ArialMT" w:eastAsiaTheme="minorHAnsi" w:hAnsi="ArialMT" w:cs="ArialMT"/>
          <w:kern w:val="0"/>
          <w:lang w:eastAsia="en-US"/>
        </w:rPr>
        <w:t xml:space="preserve"> је дужан да врши све поправке, сервис и одржавање</w:t>
      </w:r>
      <w:r w:rsidR="00182F75">
        <w:rPr>
          <w:rFonts w:ascii="ArialMT" w:eastAsiaTheme="minorHAnsi" w:hAnsi="ArialMT" w:cs="ArialMT"/>
          <w:kern w:val="0"/>
          <w:lang w:eastAsia="en-US"/>
        </w:rPr>
        <w:t>,машина</w:t>
      </w:r>
      <w:r w:rsidR="00860114">
        <w:rPr>
          <w:rFonts w:ascii="ArialMT" w:eastAsiaTheme="minorHAnsi" w:hAnsi="ArialMT" w:cs="ArialMT"/>
          <w:kern w:val="0"/>
          <w:lang w:eastAsia="en-US"/>
        </w:rPr>
        <w:t>, као и неопходно гориво за рад истих.</w:t>
      </w:r>
    </w:p>
    <w:p w:rsidR="00D356E2" w:rsidRPr="001E415B" w:rsidRDefault="00D356E2" w:rsidP="00D356E2">
      <w:pPr>
        <w:suppressAutoHyphens w:val="0"/>
        <w:autoSpaceDE w:val="0"/>
        <w:autoSpaceDN w:val="0"/>
        <w:adjustRightInd w:val="0"/>
        <w:spacing w:line="240" w:lineRule="auto"/>
        <w:rPr>
          <w:rFonts w:ascii="ArialMT" w:eastAsiaTheme="minorHAnsi" w:hAnsi="ArialMT" w:cs="ArialMT"/>
          <w:color w:val="auto"/>
          <w:kern w:val="0"/>
          <w:lang w:eastAsia="en-US"/>
        </w:rPr>
      </w:pPr>
      <w:r>
        <w:rPr>
          <w:rFonts w:ascii="ArialMT" w:eastAsiaTheme="minorHAnsi" w:hAnsi="ArialMT" w:cs="ArialMT"/>
          <w:kern w:val="0"/>
          <w:lang w:eastAsia="en-US"/>
        </w:rPr>
        <w:t xml:space="preserve">У случају квара </w:t>
      </w:r>
      <w:r w:rsidR="00182F75">
        <w:rPr>
          <w:rFonts w:ascii="ArialMT" w:eastAsiaTheme="minorHAnsi" w:hAnsi="ArialMT" w:cs="ArialMT"/>
          <w:kern w:val="0"/>
          <w:lang w:eastAsia="en-US"/>
        </w:rPr>
        <w:t>неке од предметних машина</w:t>
      </w:r>
      <w:r>
        <w:rPr>
          <w:rFonts w:ascii="ArialMT" w:eastAsiaTheme="minorHAnsi" w:hAnsi="ArialMT" w:cs="ArialMT"/>
          <w:kern w:val="0"/>
          <w:lang w:eastAsia="en-US"/>
        </w:rPr>
        <w:t xml:space="preserve">, који не може да се отклони у року од </w:t>
      </w:r>
      <w:r w:rsidR="001E415B">
        <w:rPr>
          <w:rFonts w:ascii="ArialMT" w:eastAsiaTheme="minorHAnsi" w:hAnsi="ArialMT" w:cs="ArialMT"/>
          <w:kern w:val="0"/>
          <w:lang w:eastAsia="en-US"/>
        </w:rPr>
        <w:t xml:space="preserve"> најдуже </w:t>
      </w:r>
      <w:r w:rsidR="00182F75">
        <w:rPr>
          <w:rFonts w:ascii="ArialMT" w:eastAsiaTheme="minorHAnsi" w:hAnsi="ArialMT" w:cs="ArialMT"/>
          <w:kern w:val="0"/>
          <w:lang w:eastAsia="en-US"/>
        </w:rPr>
        <w:t>3дана</w:t>
      </w:r>
      <w:r>
        <w:rPr>
          <w:rFonts w:ascii="ArialMT" w:eastAsiaTheme="minorHAnsi" w:hAnsi="ArialMT" w:cs="ArialMT"/>
          <w:kern w:val="0"/>
          <w:lang w:eastAsia="en-US"/>
        </w:rPr>
        <w:t>,</w:t>
      </w:r>
      <w:r w:rsidR="001E415B">
        <w:rPr>
          <w:rFonts w:ascii="ArialMT" w:eastAsiaTheme="minorHAnsi" w:hAnsi="ArialMT" w:cs="ArialMT"/>
          <w:kern w:val="0"/>
          <w:lang w:eastAsia="en-US"/>
        </w:rPr>
        <w:t xml:space="preserve"> </w:t>
      </w:r>
      <w:r w:rsidR="004F55ED">
        <w:rPr>
          <w:rFonts w:ascii="ArialMT" w:eastAsiaTheme="minorHAnsi" w:hAnsi="ArialMT" w:cs="ArialMT"/>
          <w:kern w:val="0"/>
          <w:lang w:val="sr-Cyrl-RS" w:eastAsia="en-US"/>
        </w:rPr>
        <w:t>Најмодавац</w:t>
      </w:r>
      <w:r>
        <w:rPr>
          <w:rFonts w:ascii="ArialMT" w:eastAsiaTheme="minorHAnsi" w:hAnsi="ArialMT" w:cs="ArialMT"/>
          <w:kern w:val="0"/>
          <w:lang w:eastAsia="en-US"/>
        </w:rPr>
        <w:t xml:space="preserve"> је дужан да у </w:t>
      </w:r>
      <w:r w:rsidRPr="001E415B">
        <w:rPr>
          <w:rFonts w:ascii="ArialMT" w:eastAsiaTheme="minorHAnsi" w:hAnsi="ArialMT" w:cs="ArialMT"/>
          <w:color w:val="auto"/>
          <w:kern w:val="0"/>
          <w:lang w:eastAsia="en-US"/>
        </w:rPr>
        <w:t xml:space="preserve">року од </w:t>
      </w:r>
      <w:r w:rsidR="001E415B" w:rsidRPr="001E415B">
        <w:rPr>
          <w:rFonts w:ascii="ArialMT" w:eastAsiaTheme="minorHAnsi" w:hAnsi="ArialMT" w:cs="ArialMT"/>
          <w:color w:val="auto"/>
          <w:kern w:val="0"/>
          <w:lang w:eastAsia="en-US"/>
        </w:rPr>
        <w:t>највише 1-ног</w:t>
      </w:r>
      <w:r w:rsidRPr="001E415B">
        <w:rPr>
          <w:rFonts w:ascii="ArialMT" w:eastAsiaTheme="minorHAnsi" w:hAnsi="ArialMT" w:cs="ArialMT"/>
          <w:color w:val="auto"/>
          <w:kern w:val="0"/>
          <w:lang w:eastAsia="en-US"/>
        </w:rPr>
        <w:t xml:space="preserve"> </w:t>
      </w:r>
      <w:r w:rsidR="00182F75" w:rsidRPr="001E415B">
        <w:rPr>
          <w:rFonts w:ascii="ArialMT" w:eastAsiaTheme="minorHAnsi" w:hAnsi="ArialMT" w:cs="ArialMT"/>
          <w:color w:val="auto"/>
          <w:kern w:val="0"/>
          <w:lang w:eastAsia="en-US"/>
        </w:rPr>
        <w:t>дана</w:t>
      </w:r>
      <w:r w:rsidRPr="001E415B">
        <w:rPr>
          <w:rFonts w:ascii="ArialMT" w:eastAsiaTheme="minorHAnsi" w:hAnsi="ArialMT" w:cs="ArialMT"/>
          <w:color w:val="auto"/>
          <w:kern w:val="0"/>
          <w:lang w:eastAsia="en-US"/>
        </w:rPr>
        <w:t xml:space="preserve"> од престанка рада машине обезбеди</w:t>
      </w:r>
      <w:r w:rsidR="00860114" w:rsidRPr="001E415B">
        <w:rPr>
          <w:rFonts w:ascii="ArialMT" w:eastAsiaTheme="minorHAnsi" w:hAnsi="ArialMT" w:cs="ArialMT"/>
          <w:color w:val="auto"/>
          <w:kern w:val="0"/>
          <w:lang w:eastAsia="en-US"/>
        </w:rPr>
        <w:t xml:space="preserve"> </w:t>
      </w:r>
      <w:r w:rsidR="00182F75" w:rsidRPr="001E415B">
        <w:rPr>
          <w:rFonts w:ascii="ArialMT" w:eastAsiaTheme="minorHAnsi" w:hAnsi="ArialMT" w:cs="ArialMT"/>
          <w:color w:val="auto"/>
          <w:kern w:val="0"/>
          <w:lang w:eastAsia="en-US"/>
        </w:rPr>
        <w:t>Другу исправну машину</w:t>
      </w:r>
      <w:r w:rsidRPr="001E415B">
        <w:rPr>
          <w:rFonts w:ascii="ArialMT" w:eastAsiaTheme="minorHAnsi" w:hAnsi="ArialMT" w:cs="ArialMT"/>
          <w:color w:val="auto"/>
          <w:kern w:val="0"/>
          <w:lang w:eastAsia="en-US"/>
        </w:rPr>
        <w:t xml:space="preserve"> исте или веће снаге мотора.</w:t>
      </w:r>
    </w:p>
    <w:p w:rsidR="00D356E2" w:rsidRDefault="00D356E2" w:rsidP="00182F75">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t>Члан 5.</w:t>
      </w: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Уговорне стране су сагласне да приликом потписивања Уговора</w:t>
      </w:r>
      <w:r w:rsidR="00182F75">
        <w:rPr>
          <w:rFonts w:ascii="ArialMT" w:eastAsiaTheme="minorHAnsi" w:hAnsi="ArialMT" w:cs="ArialMT"/>
          <w:kern w:val="0"/>
          <w:lang w:eastAsia="en-US"/>
        </w:rPr>
        <w:t xml:space="preserve"> </w:t>
      </w:r>
      <w:r w:rsidR="004F55ED">
        <w:rPr>
          <w:rFonts w:ascii="ArialMT" w:eastAsiaTheme="minorHAnsi" w:hAnsi="ArialMT" w:cs="ArialMT"/>
          <w:kern w:val="0"/>
          <w:lang w:val="sr-Cyrl-RS" w:eastAsia="en-US"/>
        </w:rPr>
        <w:t xml:space="preserve">Најмодавалац </w:t>
      </w:r>
      <w:r>
        <w:rPr>
          <w:rFonts w:ascii="ArialMT" w:eastAsiaTheme="minorHAnsi" w:hAnsi="ArialMT" w:cs="ArialMT"/>
          <w:kern w:val="0"/>
          <w:lang w:eastAsia="en-US"/>
        </w:rPr>
        <w:t xml:space="preserve"> достави </w:t>
      </w:r>
      <w:r w:rsidR="004F55ED">
        <w:rPr>
          <w:rFonts w:ascii="ArialMT" w:eastAsiaTheme="minorHAnsi" w:hAnsi="ArialMT" w:cs="ArialMT"/>
          <w:kern w:val="0"/>
          <w:lang w:val="sr-Cyrl-RS" w:eastAsia="en-US"/>
        </w:rPr>
        <w:t>Најмопримаоцу</w:t>
      </w:r>
      <w:r>
        <w:rPr>
          <w:rFonts w:ascii="ArialMT" w:eastAsiaTheme="minorHAnsi" w:hAnsi="ArialMT" w:cs="ArialMT"/>
          <w:kern w:val="0"/>
          <w:lang w:eastAsia="en-US"/>
        </w:rPr>
        <w:t>:</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 Оригинал сопствену бланко меницу потписану оригиналним</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потписом за добро извршење посла (поштовање рокова испоруке и</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квалитета предмета набавке) у висини од 10 % од вредности процењене</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вредности јавне набавке:___________, без ПДВ-а, менично овлашћење са</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важењем 30 дана дужим од периода важења Уговора са копијом депо</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картона банака, овереним ОП обрасцем и листингом са сајта НБС(не</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захтев за регистрацију) као доказом да је меница регистрована.</w:t>
      </w:r>
    </w:p>
    <w:p w:rsidR="00D356E2" w:rsidRPr="0067185B" w:rsidRDefault="00D356E2" w:rsidP="00182F7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6.</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Овај Уговор се сматра закљученим када га потпишу овлашћена лица</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уговорних страна и овере печатом.</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lastRenderedPageBreak/>
        <w:t>Уговор се закључује на период од 12 месеци, односно до испуњења</w:t>
      </w:r>
      <w:r w:rsidR="00D04E43">
        <w:rPr>
          <w:rFonts w:ascii="Arial-BoldMT" w:eastAsiaTheme="minorHAnsi" w:hAnsi="Arial-BoldMT" w:cs="Arial-BoldMT"/>
          <w:bCs/>
          <w:kern w:val="0"/>
          <w:lang w:val="sr-Cyrl-RS" w:eastAsia="en-US"/>
        </w:rPr>
        <w:t xml:space="preserve"> </w:t>
      </w:r>
      <w:r w:rsidRPr="0067185B">
        <w:rPr>
          <w:rFonts w:ascii="Arial-BoldMT" w:eastAsiaTheme="minorHAnsi" w:hAnsi="Arial-BoldMT" w:cs="Arial-BoldMT"/>
          <w:bCs/>
          <w:kern w:val="0"/>
          <w:lang w:eastAsia="en-US"/>
        </w:rPr>
        <w:t>процењене вредности набавке.</w:t>
      </w:r>
    </w:p>
    <w:p w:rsidR="00D356E2" w:rsidRPr="0067185B" w:rsidRDefault="00D356E2" w:rsidP="00912BD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7.</w:t>
      </w:r>
    </w:p>
    <w:p w:rsidR="00D356E2" w:rsidRPr="0067185B" w:rsidRDefault="004F55ED"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Pr>
          <w:rFonts w:ascii="Arial-BoldMT" w:eastAsiaTheme="minorHAnsi" w:hAnsi="Arial-BoldMT" w:cs="Arial-BoldMT"/>
          <w:bCs/>
          <w:kern w:val="0"/>
          <w:lang w:val="sr-Cyrl-RS" w:eastAsia="en-US"/>
        </w:rPr>
        <w:t xml:space="preserve">Најмопримаоц </w:t>
      </w:r>
      <w:r w:rsidR="00D356E2" w:rsidRPr="0067185B">
        <w:rPr>
          <w:rFonts w:ascii="Arial-BoldMT" w:eastAsiaTheme="minorHAnsi" w:hAnsi="Arial-BoldMT" w:cs="Arial-BoldMT"/>
          <w:bCs/>
          <w:kern w:val="0"/>
          <w:lang w:eastAsia="en-US"/>
        </w:rPr>
        <w:t xml:space="preserve"> има право на једнострани раскид овог Уговора у случају</w:t>
      </w:r>
      <w:r w:rsidR="00D04E43">
        <w:rPr>
          <w:rFonts w:ascii="Arial-BoldMT" w:eastAsiaTheme="minorHAnsi" w:hAnsi="Arial-BoldMT" w:cs="Arial-BoldMT"/>
          <w:bCs/>
          <w:kern w:val="0"/>
          <w:lang w:val="sr-Cyrl-RS" w:eastAsia="en-US"/>
        </w:rPr>
        <w:t xml:space="preserve"> </w:t>
      </w:r>
      <w:r w:rsidR="00D356E2" w:rsidRPr="0067185B">
        <w:rPr>
          <w:rFonts w:ascii="Arial-BoldMT" w:eastAsiaTheme="minorHAnsi" w:hAnsi="Arial-BoldMT" w:cs="Arial-BoldMT"/>
          <w:bCs/>
          <w:kern w:val="0"/>
          <w:lang w:eastAsia="en-US"/>
        </w:rPr>
        <w:t xml:space="preserve">неиспуњења уговорних обавеза </w:t>
      </w:r>
      <w:r>
        <w:rPr>
          <w:rFonts w:ascii="Arial-BoldMT" w:eastAsiaTheme="minorHAnsi" w:hAnsi="Arial-BoldMT" w:cs="Arial-BoldMT"/>
          <w:bCs/>
          <w:kern w:val="0"/>
          <w:lang w:val="sr-Cyrl-RS" w:eastAsia="en-US"/>
        </w:rPr>
        <w:t>Најмодаваоца</w:t>
      </w:r>
      <w:r w:rsidR="00D356E2" w:rsidRPr="0067185B">
        <w:rPr>
          <w:rFonts w:ascii="Arial-BoldMT" w:eastAsiaTheme="minorHAnsi" w:hAnsi="Arial-BoldMT" w:cs="Arial-BoldMT"/>
          <w:bCs/>
          <w:kern w:val="0"/>
          <w:lang w:eastAsia="en-US"/>
        </w:rPr>
        <w:t>, а нарочито ако не поштује</w:t>
      </w:r>
      <w:r w:rsidR="00D04E43">
        <w:rPr>
          <w:rFonts w:ascii="Arial-BoldMT" w:eastAsiaTheme="minorHAnsi" w:hAnsi="Arial-BoldMT" w:cs="Arial-BoldMT"/>
          <w:bCs/>
          <w:kern w:val="0"/>
          <w:lang w:val="sr-Cyrl-RS" w:eastAsia="en-US"/>
        </w:rPr>
        <w:t xml:space="preserve"> </w:t>
      </w:r>
      <w:r w:rsidR="00D356E2" w:rsidRPr="0067185B">
        <w:rPr>
          <w:rFonts w:ascii="Arial-BoldMT" w:eastAsiaTheme="minorHAnsi" w:hAnsi="Arial-BoldMT" w:cs="Arial-BoldMT"/>
          <w:bCs/>
          <w:kern w:val="0"/>
          <w:lang w:eastAsia="en-US"/>
        </w:rPr>
        <w:t>уговорене рокове.</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У случају једностраног раскида Уговора због неиспуњења обавезе друге</w:t>
      </w:r>
      <w:r w:rsidR="00912BD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уговорне стране, уговорна страна која намерава да раскине уговор ће другој</w:t>
      </w:r>
      <w:r w:rsidR="00912BD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страни доставити у писаној форми обавештење о разлозима за раскид уговора.</w:t>
      </w:r>
    </w:p>
    <w:p w:rsidR="00D356E2" w:rsidRPr="0067185B" w:rsidRDefault="004F55ED"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Pr>
          <w:rFonts w:ascii="Arial-BoldMT" w:eastAsiaTheme="minorHAnsi" w:hAnsi="Arial-BoldMT" w:cs="Arial-BoldMT"/>
          <w:bCs/>
          <w:kern w:val="0"/>
          <w:lang w:val="sr-Cyrl-RS" w:eastAsia="en-US"/>
        </w:rPr>
        <w:t>Најмодавалац</w:t>
      </w:r>
      <w:r w:rsidR="00D356E2" w:rsidRPr="0067185B">
        <w:rPr>
          <w:rFonts w:ascii="Arial-BoldMT" w:eastAsiaTheme="minorHAnsi" w:hAnsi="Arial-BoldMT" w:cs="Arial-BoldMT"/>
          <w:bCs/>
          <w:kern w:val="0"/>
          <w:lang w:eastAsia="en-US"/>
        </w:rPr>
        <w:t xml:space="preserve"> може раскинути уговор уколико </w:t>
      </w:r>
      <w:r>
        <w:rPr>
          <w:rFonts w:ascii="Arial-BoldMT" w:eastAsiaTheme="minorHAnsi" w:hAnsi="Arial-BoldMT" w:cs="Arial-BoldMT"/>
          <w:bCs/>
          <w:kern w:val="0"/>
          <w:lang w:val="sr-Cyrl-RS" w:eastAsia="en-US"/>
        </w:rPr>
        <w:t>Најмопримоц</w:t>
      </w:r>
      <w:r w:rsidR="00D356E2" w:rsidRPr="0067185B">
        <w:rPr>
          <w:rFonts w:ascii="Arial-BoldMT" w:eastAsiaTheme="minorHAnsi" w:hAnsi="Arial-BoldMT" w:cs="Arial-BoldMT"/>
          <w:bCs/>
          <w:kern w:val="0"/>
          <w:lang w:eastAsia="en-US"/>
        </w:rPr>
        <w:t xml:space="preserve"> не испуњава своје</w:t>
      </w:r>
      <w:r w:rsidR="0067185B">
        <w:rPr>
          <w:rFonts w:ascii="Arial-BoldMT" w:eastAsiaTheme="minorHAnsi" w:hAnsi="Arial-BoldMT" w:cs="Arial-BoldMT"/>
          <w:bCs/>
          <w:kern w:val="0"/>
          <w:lang w:eastAsia="en-US"/>
        </w:rPr>
        <w:t xml:space="preserve"> </w:t>
      </w:r>
      <w:r w:rsidR="00D356E2" w:rsidRPr="0067185B">
        <w:rPr>
          <w:rFonts w:ascii="Arial-BoldMT" w:eastAsiaTheme="minorHAnsi" w:hAnsi="Arial-BoldMT" w:cs="Arial-BoldMT"/>
          <w:bCs/>
          <w:kern w:val="0"/>
          <w:lang w:eastAsia="en-US"/>
        </w:rPr>
        <w:t>обавезе из уговора, са отказним роком од 30 дана.</w:t>
      </w:r>
    </w:p>
    <w:p w:rsidR="00D356E2" w:rsidRPr="0067185B" w:rsidRDefault="00D356E2" w:rsidP="00912BD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8.</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За све односе који нису регулисани овим Уговором примењиваће се</w:t>
      </w:r>
      <w:r w:rsidR="00912BD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Закон о</w:t>
      </w:r>
      <w:r w:rsid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блигационим односима.</w:t>
      </w:r>
    </w:p>
    <w:p w:rsidR="00D356E2" w:rsidRPr="0067185B" w:rsidRDefault="00D356E2" w:rsidP="00912BD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9.</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Сви неспоразуми који настану из овог Уговора и поводом њега</w:t>
      </w:r>
      <w:r w:rsid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 xml:space="preserve">разматраће се на </w:t>
      </w:r>
      <w:r w:rsidR="00D04E43">
        <w:rPr>
          <w:rFonts w:ascii="Arial-BoldMT" w:eastAsiaTheme="minorHAnsi" w:hAnsi="Arial-BoldMT" w:cs="Arial-BoldMT"/>
          <w:bCs/>
          <w:kern w:val="0"/>
          <w:lang w:val="sr-Cyrl-RS" w:eastAsia="en-US"/>
        </w:rPr>
        <w:t>п</w:t>
      </w:r>
      <w:r w:rsidRPr="0067185B">
        <w:rPr>
          <w:rFonts w:ascii="Arial-BoldMT" w:eastAsiaTheme="minorHAnsi" w:hAnsi="Arial-BoldMT" w:cs="Arial-BoldMT"/>
          <w:bCs/>
          <w:kern w:val="0"/>
          <w:lang w:eastAsia="en-US"/>
        </w:rPr>
        <w:t>ријатељски начин.</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У случају спора уговорне стране уговарају надлежност Привредног суда</w:t>
      </w:r>
      <w:r w:rsid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 xml:space="preserve">са седиштем у </w:t>
      </w:r>
      <w:r w:rsidR="00912BD5" w:rsidRPr="0067185B">
        <w:rPr>
          <w:rFonts w:ascii="Arial-BoldMT" w:eastAsiaTheme="minorHAnsi" w:hAnsi="Arial-BoldMT" w:cs="Arial-BoldMT"/>
          <w:bCs/>
          <w:kern w:val="0"/>
          <w:lang w:eastAsia="en-US"/>
        </w:rPr>
        <w:t>Нишу</w:t>
      </w:r>
      <w:r w:rsidRPr="0067185B">
        <w:rPr>
          <w:rFonts w:ascii="Arial-BoldMT" w:eastAsiaTheme="minorHAnsi" w:hAnsi="Arial-BoldMT" w:cs="Arial-BoldMT"/>
          <w:bCs/>
          <w:kern w:val="0"/>
          <w:lang w:eastAsia="en-US"/>
        </w:rPr>
        <w:t>.</w:t>
      </w:r>
    </w:p>
    <w:p w:rsidR="00D356E2" w:rsidRPr="0067185B" w:rsidRDefault="00D356E2" w:rsidP="00912BD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10.</w:t>
      </w:r>
    </w:p>
    <w:p w:rsidR="004A1B65" w:rsidRPr="0067185B"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67185B">
        <w:rPr>
          <w:rFonts w:ascii="Arial-BoldMT" w:eastAsiaTheme="minorHAnsi" w:hAnsi="Arial-BoldMT" w:cs="Arial-BoldMT"/>
          <w:bCs/>
          <w:kern w:val="0"/>
          <w:lang w:eastAsia="en-US"/>
        </w:rPr>
        <w:t xml:space="preserve">Уговор је сачињен у (четири) истоветна примерка, од којих </w:t>
      </w:r>
      <w:r w:rsidR="004F55ED">
        <w:rPr>
          <w:rFonts w:ascii="Arial-BoldMT" w:eastAsiaTheme="minorHAnsi" w:hAnsi="Arial-BoldMT" w:cs="Arial-BoldMT"/>
          <w:bCs/>
          <w:kern w:val="0"/>
          <w:lang w:val="sr-Cyrl-RS" w:eastAsia="en-US"/>
        </w:rPr>
        <w:t>Најмодавац</w:t>
      </w:r>
      <w:r w:rsid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 xml:space="preserve">задржава 2 (два), а </w:t>
      </w:r>
      <w:r w:rsidR="004F55ED">
        <w:rPr>
          <w:rFonts w:ascii="Arial-BoldMT" w:eastAsiaTheme="minorHAnsi" w:hAnsi="Arial-BoldMT" w:cs="Arial-BoldMT"/>
          <w:bCs/>
          <w:kern w:val="0"/>
          <w:lang w:val="sr-Cyrl-RS" w:eastAsia="en-US"/>
        </w:rPr>
        <w:t xml:space="preserve">Најмопрималац </w:t>
      </w:r>
      <w:r w:rsidRPr="0067185B">
        <w:rPr>
          <w:rFonts w:ascii="Arial-BoldMT" w:eastAsiaTheme="minorHAnsi" w:hAnsi="Arial-BoldMT" w:cs="Arial-BoldMT"/>
          <w:bCs/>
          <w:kern w:val="0"/>
          <w:lang w:eastAsia="en-US"/>
        </w:rPr>
        <w:t xml:space="preserve"> 2 (два) примерка.</w:t>
      </w:r>
    </w:p>
    <w:tbl>
      <w:tblPr>
        <w:tblW w:w="0" w:type="auto"/>
        <w:tblLayout w:type="fixed"/>
        <w:tblLook w:val="04A0" w:firstRow="1" w:lastRow="0" w:firstColumn="1" w:lastColumn="0" w:noHBand="0" w:noVBand="1"/>
      </w:tblPr>
      <w:tblGrid>
        <w:gridCol w:w="8360"/>
        <w:gridCol w:w="258"/>
      </w:tblGrid>
      <w:tr w:rsidR="004A1B65" w:rsidRPr="0067185B" w:rsidTr="00912BD5">
        <w:trPr>
          <w:trHeight w:val="425"/>
        </w:trPr>
        <w:tc>
          <w:tcPr>
            <w:tcW w:w="8360" w:type="dxa"/>
            <w:tcBorders>
              <w:top w:val="nil"/>
              <w:left w:val="nil"/>
              <w:bottom w:val="nil"/>
              <w:right w:val="nil"/>
            </w:tcBorders>
          </w:tcPr>
          <w:p w:rsidR="004A1B65" w:rsidRPr="0067185B" w:rsidRDefault="004A1B65">
            <w:pPr>
              <w:suppressAutoHyphens w:val="0"/>
              <w:autoSpaceDE w:val="0"/>
              <w:autoSpaceDN w:val="0"/>
              <w:adjustRightInd w:val="0"/>
              <w:spacing w:line="240" w:lineRule="auto"/>
              <w:rPr>
                <w:rFonts w:ascii="Arial" w:eastAsiaTheme="minorHAnsi" w:hAnsi="Arial" w:cs="Arial"/>
                <w:color w:val="auto"/>
                <w:kern w:val="0"/>
                <w:lang w:eastAsia="en-US"/>
              </w:rPr>
            </w:pPr>
          </w:p>
          <w:p w:rsidR="004A1B65" w:rsidRPr="0067185B" w:rsidRDefault="004A1B65">
            <w:pPr>
              <w:suppressAutoHyphens w:val="0"/>
              <w:autoSpaceDE w:val="0"/>
              <w:autoSpaceDN w:val="0"/>
              <w:adjustRightInd w:val="0"/>
              <w:spacing w:line="240" w:lineRule="auto"/>
              <w:rPr>
                <w:rFonts w:ascii="Arial" w:eastAsiaTheme="minorHAnsi" w:hAnsi="Arial" w:cs="Arial"/>
                <w:bCs/>
                <w:kern w:val="0"/>
                <w:lang w:eastAsia="en-US"/>
              </w:rPr>
            </w:pPr>
          </w:p>
          <w:p w:rsidR="004A1B65" w:rsidRPr="0067185B" w:rsidRDefault="004A1B65">
            <w:pPr>
              <w:suppressAutoHyphens w:val="0"/>
              <w:autoSpaceDE w:val="0"/>
              <w:autoSpaceDN w:val="0"/>
              <w:adjustRightInd w:val="0"/>
              <w:spacing w:line="240" w:lineRule="auto"/>
              <w:rPr>
                <w:rFonts w:ascii="Arial" w:eastAsiaTheme="minorHAnsi" w:hAnsi="Arial" w:cs="Arial"/>
                <w:bCs/>
                <w:kern w:val="0"/>
                <w:lang w:eastAsia="en-US"/>
              </w:rPr>
            </w:pPr>
            <w:r w:rsidRPr="0067185B">
              <w:rPr>
                <w:rFonts w:ascii="Arial" w:eastAsiaTheme="minorHAnsi" w:hAnsi="Arial" w:cs="Arial"/>
                <w:bCs/>
                <w:kern w:val="0"/>
                <w:lang w:eastAsia="en-US"/>
              </w:rPr>
              <w:t>ЗА НАРУЧИОЦА                                                      ЗА ПОНУЂАЧА</w:t>
            </w:r>
          </w:p>
          <w:p w:rsidR="00912BD5" w:rsidRPr="0067185B" w:rsidRDefault="00912BD5">
            <w:pPr>
              <w:suppressAutoHyphens w:val="0"/>
              <w:autoSpaceDE w:val="0"/>
              <w:autoSpaceDN w:val="0"/>
              <w:adjustRightInd w:val="0"/>
              <w:spacing w:line="240" w:lineRule="auto"/>
              <w:rPr>
                <w:rFonts w:ascii="Arial" w:eastAsiaTheme="minorHAnsi" w:hAnsi="Arial" w:cs="Arial"/>
                <w:bCs/>
                <w:kern w:val="0"/>
                <w:lang w:eastAsia="en-US"/>
              </w:rPr>
            </w:pPr>
            <w:r w:rsidRPr="0067185B">
              <w:rPr>
                <w:rFonts w:ascii="Arial" w:eastAsiaTheme="minorHAnsi" w:hAnsi="Arial" w:cs="Arial"/>
                <w:bCs/>
                <w:kern w:val="0"/>
                <w:lang w:eastAsia="en-US"/>
              </w:rPr>
              <w:t>-</w:t>
            </w:r>
            <w:r w:rsidR="004F55ED">
              <w:rPr>
                <w:rFonts w:ascii="Arial" w:eastAsiaTheme="minorHAnsi" w:hAnsi="Arial" w:cs="Arial"/>
                <w:bCs/>
                <w:kern w:val="0"/>
                <w:lang w:val="sr-Cyrl-RS" w:eastAsia="en-US"/>
              </w:rPr>
              <w:t>Најмопрималац</w:t>
            </w:r>
            <w:r w:rsidRPr="0067185B">
              <w:rPr>
                <w:rFonts w:ascii="Arial" w:eastAsiaTheme="minorHAnsi" w:hAnsi="Arial" w:cs="Arial"/>
                <w:bCs/>
                <w:kern w:val="0"/>
                <w:lang w:eastAsia="en-US"/>
              </w:rPr>
              <w:t xml:space="preserve">-                                      </w:t>
            </w:r>
            <w:r w:rsidR="004F55ED">
              <w:rPr>
                <w:rFonts w:ascii="Arial" w:eastAsiaTheme="minorHAnsi" w:hAnsi="Arial" w:cs="Arial"/>
                <w:bCs/>
                <w:kern w:val="0"/>
                <w:lang w:eastAsia="en-US"/>
              </w:rPr>
              <w:t xml:space="preserve">                 -Најмодавалац</w:t>
            </w:r>
            <w:r w:rsidRPr="0067185B">
              <w:rPr>
                <w:rFonts w:ascii="Arial" w:eastAsiaTheme="minorHAnsi" w:hAnsi="Arial" w:cs="Arial"/>
                <w:bCs/>
                <w:kern w:val="0"/>
                <w:lang w:eastAsia="en-US"/>
              </w:rPr>
              <w:t>-</w:t>
            </w:r>
          </w:p>
          <w:p w:rsidR="004A1B65" w:rsidRPr="0067185B" w:rsidRDefault="004A1B65">
            <w:pPr>
              <w:suppressAutoHyphens w:val="0"/>
              <w:autoSpaceDE w:val="0"/>
              <w:autoSpaceDN w:val="0"/>
              <w:adjustRightInd w:val="0"/>
              <w:spacing w:line="240" w:lineRule="auto"/>
              <w:rPr>
                <w:rFonts w:ascii="Arial" w:eastAsiaTheme="minorHAnsi" w:hAnsi="Arial" w:cs="Arial"/>
                <w:bCs/>
                <w:kern w:val="0"/>
                <w:lang w:eastAsia="en-US"/>
              </w:rPr>
            </w:pPr>
          </w:p>
          <w:p w:rsidR="004A1B65" w:rsidRPr="0067185B" w:rsidRDefault="004A1B65" w:rsidP="00912BD5">
            <w:pPr>
              <w:suppressAutoHyphens w:val="0"/>
              <w:autoSpaceDE w:val="0"/>
              <w:autoSpaceDN w:val="0"/>
              <w:adjustRightInd w:val="0"/>
              <w:spacing w:line="240" w:lineRule="auto"/>
              <w:rPr>
                <w:rFonts w:ascii="Arial" w:eastAsiaTheme="minorHAnsi" w:hAnsi="Arial" w:cs="Arial"/>
                <w:kern w:val="0"/>
                <w:lang w:eastAsia="en-US"/>
              </w:rPr>
            </w:pPr>
            <w:r w:rsidRPr="0067185B">
              <w:rPr>
                <w:rFonts w:ascii="Arial" w:eastAsiaTheme="minorHAnsi" w:hAnsi="Arial" w:cs="Arial"/>
                <w:bCs/>
                <w:kern w:val="0"/>
                <w:lang w:eastAsia="en-US"/>
              </w:rPr>
              <w:t>_____________________                                  _______________________</w:t>
            </w:r>
          </w:p>
        </w:tc>
        <w:tc>
          <w:tcPr>
            <w:tcW w:w="258" w:type="dxa"/>
            <w:tcBorders>
              <w:top w:val="nil"/>
              <w:left w:val="nil"/>
              <w:bottom w:val="nil"/>
              <w:right w:val="nil"/>
            </w:tcBorders>
          </w:tcPr>
          <w:p w:rsidR="004A1B65" w:rsidRPr="0067185B" w:rsidRDefault="004A1B65">
            <w:pPr>
              <w:suppressAutoHyphens w:val="0"/>
              <w:autoSpaceDE w:val="0"/>
              <w:autoSpaceDN w:val="0"/>
              <w:adjustRightInd w:val="0"/>
              <w:spacing w:line="240" w:lineRule="auto"/>
              <w:rPr>
                <w:rFonts w:ascii="Arial" w:eastAsiaTheme="minorHAnsi" w:hAnsi="Arial" w:cs="Arial"/>
                <w:kern w:val="0"/>
                <w:lang w:eastAsia="en-US"/>
              </w:rPr>
            </w:pPr>
          </w:p>
        </w:tc>
      </w:tr>
      <w:tr w:rsidR="00912BD5" w:rsidRPr="0067185B" w:rsidTr="00912BD5">
        <w:trPr>
          <w:trHeight w:val="425"/>
        </w:trPr>
        <w:tc>
          <w:tcPr>
            <w:tcW w:w="8360" w:type="dxa"/>
            <w:tcBorders>
              <w:top w:val="nil"/>
              <w:left w:val="nil"/>
              <w:bottom w:val="nil"/>
              <w:right w:val="nil"/>
            </w:tcBorders>
          </w:tcPr>
          <w:p w:rsidR="00912BD5" w:rsidRPr="0067185B" w:rsidRDefault="00912BD5" w:rsidP="00912BD5">
            <w:pPr>
              <w:suppressAutoHyphens w:val="0"/>
              <w:autoSpaceDE w:val="0"/>
              <w:autoSpaceDN w:val="0"/>
              <w:adjustRightInd w:val="0"/>
              <w:spacing w:line="240" w:lineRule="auto"/>
              <w:rPr>
                <w:rFonts w:ascii="Arial" w:eastAsiaTheme="minorHAnsi" w:hAnsi="Arial" w:cs="Arial"/>
                <w:color w:val="auto"/>
                <w:kern w:val="0"/>
                <w:lang w:eastAsia="en-US"/>
              </w:rPr>
            </w:pPr>
          </w:p>
        </w:tc>
        <w:tc>
          <w:tcPr>
            <w:tcW w:w="258" w:type="dxa"/>
            <w:tcBorders>
              <w:top w:val="nil"/>
              <w:left w:val="nil"/>
              <w:bottom w:val="nil"/>
              <w:right w:val="nil"/>
            </w:tcBorders>
          </w:tcPr>
          <w:p w:rsidR="00912BD5" w:rsidRPr="0067185B" w:rsidRDefault="00912BD5" w:rsidP="00912BD5">
            <w:pPr>
              <w:suppressAutoHyphens w:val="0"/>
              <w:autoSpaceDE w:val="0"/>
              <w:autoSpaceDN w:val="0"/>
              <w:adjustRightInd w:val="0"/>
              <w:spacing w:line="240" w:lineRule="auto"/>
              <w:rPr>
                <w:rFonts w:ascii="Arial" w:eastAsiaTheme="minorHAnsi" w:hAnsi="Arial" w:cs="Arial"/>
                <w:kern w:val="0"/>
                <w:lang w:eastAsia="en-US"/>
              </w:rPr>
            </w:pPr>
          </w:p>
        </w:tc>
      </w:tr>
    </w:tbl>
    <w:p w:rsidR="004A1B65" w:rsidRPr="0067185B" w:rsidRDefault="004A1B65" w:rsidP="00912BD5">
      <w:pPr>
        <w:shd w:val="clear" w:color="auto" w:fill="FFFFFF"/>
        <w:jc w:val="both"/>
      </w:pPr>
      <w:r w:rsidRPr="0067185B">
        <w:t>Директор Милошевић Милош</w:t>
      </w:r>
    </w:p>
    <w:p w:rsidR="004A1B65" w:rsidRPr="0067185B" w:rsidRDefault="004A1B65" w:rsidP="004A1B65">
      <w:pPr>
        <w:shd w:val="clear" w:color="auto" w:fill="FFFFFF"/>
        <w:jc w:val="both"/>
      </w:pPr>
    </w:p>
    <w:p w:rsidR="004A1B65" w:rsidRDefault="004A1B65"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4A1B65" w:rsidRDefault="004A1B65" w:rsidP="004A1B65">
      <w:pPr>
        <w:shd w:val="clear" w:color="auto" w:fill="FFFFFF"/>
        <w:jc w:val="both"/>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shd w:val="clear" w:color="auto" w:fill="FFFFFF"/>
        <w:jc w:val="center"/>
        <w:rPr>
          <w:rFonts w:ascii="Arial" w:hAnsi="Arial" w:cs="Arial"/>
          <w:b/>
          <w:bCs/>
          <w:i/>
          <w:iCs/>
          <w:sz w:val="28"/>
          <w:szCs w:val="28"/>
        </w:rPr>
      </w:pPr>
    </w:p>
    <w:p w:rsidR="004A1B65" w:rsidRDefault="004A1B65" w:rsidP="004A1B65">
      <w:pPr>
        <w:rPr>
          <w:rFonts w:ascii="Arial" w:hAnsi="Arial" w:cs="Arial"/>
          <w:b/>
          <w:bCs/>
          <w:i/>
          <w:iCs/>
          <w:sz w:val="28"/>
          <w:szCs w:val="28"/>
        </w:rPr>
      </w:pPr>
    </w:p>
    <w:p w:rsidR="004A1B65" w:rsidRDefault="004A1B65" w:rsidP="004A1B6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firstRow="1" w:lastRow="0" w:firstColumn="1" w:lastColumn="0" w:noHBand="0" w:noVBand="1"/>
      </w:tblPr>
      <w:tblGrid>
        <w:gridCol w:w="5565"/>
        <w:gridCol w:w="3290"/>
      </w:tblGrid>
      <w:tr w:rsidR="004A1B65" w:rsidTr="004A1B65">
        <w:tc>
          <w:tcPr>
            <w:tcW w:w="5565" w:type="dxa"/>
            <w:tcBorders>
              <w:top w:val="single" w:sz="4" w:space="0" w:color="000000"/>
              <w:left w:val="single" w:sz="4" w:space="0" w:color="000000"/>
              <w:bottom w:val="single" w:sz="4" w:space="0" w:color="000000"/>
              <w:right w:val="nil"/>
            </w:tcBorders>
            <w:hideMark/>
          </w:tcPr>
          <w:p w:rsidR="004A1B65" w:rsidRDefault="004A1B6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A1B65" w:rsidRDefault="004A1B65">
            <w:pPr>
              <w:jc w:val="center"/>
              <w:rPr>
                <w:rFonts w:ascii="Arial" w:hAnsi="Arial" w:cs="Arial"/>
              </w:rPr>
            </w:pPr>
            <w:r>
              <w:rPr>
                <w:rFonts w:ascii="Arial" w:hAnsi="Arial" w:cs="Arial"/>
                <w:b/>
                <w:i/>
              </w:rPr>
              <w:t>ИЗНОС ТРОШКА У РСД</w:t>
            </w: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right"/>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right"/>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i/>
              </w:rPr>
            </w:pPr>
          </w:p>
          <w:p w:rsidR="004A1B65" w:rsidRDefault="004A1B6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lang w:val="ru-RU"/>
              </w:rPr>
            </w:pPr>
          </w:p>
        </w:tc>
      </w:tr>
    </w:tbl>
    <w:p w:rsidR="004A1B65" w:rsidRDefault="004A1B65" w:rsidP="004A1B65">
      <w:pPr>
        <w:jc w:val="both"/>
      </w:pPr>
    </w:p>
    <w:p w:rsidR="004A1B65" w:rsidRDefault="004A1B65" w:rsidP="004A1B6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A1B65" w:rsidRDefault="004A1B65" w:rsidP="004A1B6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1B65" w:rsidRDefault="004A1B65" w:rsidP="004A1B65">
      <w:pPr>
        <w:spacing w:after="120"/>
        <w:ind w:firstLine="426"/>
        <w:jc w:val="both"/>
        <w:rPr>
          <w:rFonts w:ascii="Arial" w:hAnsi="Arial" w:cs="Arial"/>
          <w:b/>
          <w:bCs/>
          <w:i/>
        </w:rPr>
      </w:pPr>
    </w:p>
    <w:p w:rsidR="004A1B65" w:rsidRDefault="004A1B65" w:rsidP="004A1B65">
      <w:pPr>
        <w:spacing w:after="120"/>
        <w:jc w:val="both"/>
        <w:rPr>
          <w:rFonts w:ascii="Arial" w:hAnsi="Arial" w:cs="Arial"/>
          <w:bCs/>
          <w:i/>
          <w:color w:val="auto"/>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bCs/>
        </w:rPr>
      </w:pPr>
    </w:p>
    <w:p w:rsidR="004A1B65" w:rsidRDefault="004A1B65" w:rsidP="004A1B65">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4A1B65" w:rsidTr="004A1B65">
        <w:tc>
          <w:tcPr>
            <w:tcW w:w="3080" w:type="dxa"/>
            <w:vAlign w:val="center"/>
            <w:hideMark/>
          </w:tcPr>
          <w:p w:rsidR="004A1B65" w:rsidRDefault="004A1B65">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A1B65" w:rsidRDefault="004A1B65">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A1B65" w:rsidRDefault="004A1B65">
            <w:pPr>
              <w:pStyle w:val="BodyText2"/>
              <w:spacing w:line="100" w:lineRule="atLeast"/>
              <w:jc w:val="center"/>
              <w:rPr>
                <w:rFonts w:ascii="Arial" w:hAnsi="Arial" w:cs="Arial"/>
              </w:rPr>
            </w:pPr>
            <w:r>
              <w:rPr>
                <w:rFonts w:ascii="Arial" w:hAnsi="Arial" w:cs="Arial"/>
              </w:rPr>
              <w:t>Потпис понуђача</w:t>
            </w:r>
          </w:p>
        </w:tc>
      </w:tr>
      <w:tr w:rsidR="004A1B65" w:rsidTr="004A1B65">
        <w:tc>
          <w:tcPr>
            <w:tcW w:w="3080"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c>
          <w:tcPr>
            <w:tcW w:w="3068" w:type="dxa"/>
          </w:tcPr>
          <w:p w:rsidR="004A1B65" w:rsidRDefault="004A1B65">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r>
    </w:tbl>
    <w:p w:rsidR="004A1B65" w:rsidRDefault="004A1B65" w:rsidP="004A1B65"/>
    <w:p w:rsidR="004A1B65" w:rsidRDefault="004A1B65" w:rsidP="004A1B65">
      <w:pPr>
        <w:rPr>
          <w:rFonts w:ascii="Arial" w:hAnsi="Arial" w:cs="Arial"/>
          <w:b/>
          <w:bCs/>
          <w:i/>
          <w:iCs/>
          <w:sz w:val="28"/>
          <w:szCs w:val="28"/>
        </w:rPr>
      </w:pPr>
    </w:p>
    <w:p w:rsidR="004A1B65" w:rsidRDefault="004A1B65" w:rsidP="004A1B65">
      <w:pPr>
        <w:rPr>
          <w:rFonts w:ascii="Arial" w:hAnsi="Arial" w:cs="Arial"/>
          <w:b/>
          <w:bCs/>
          <w:i/>
          <w:iCs/>
          <w:sz w:val="28"/>
          <w:szCs w:val="28"/>
        </w:rPr>
      </w:pPr>
    </w:p>
    <w:p w:rsidR="00860114" w:rsidRPr="00860114" w:rsidRDefault="00860114" w:rsidP="004A1B65">
      <w:pPr>
        <w:rPr>
          <w:rFonts w:ascii="Arial" w:hAnsi="Arial" w:cs="Arial"/>
          <w:b/>
          <w:bCs/>
          <w:i/>
          <w:iCs/>
          <w:sz w:val="28"/>
          <w:szCs w:val="28"/>
        </w:rPr>
      </w:pPr>
    </w:p>
    <w:p w:rsidR="004A1B65" w:rsidRDefault="004A1B65" w:rsidP="004A1B65">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4A1B65" w:rsidRDefault="004A1B65" w:rsidP="004A1B65">
      <w:pPr>
        <w:pStyle w:val="BodyText3"/>
        <w:shd w:val="clear" w:color="auto" w:fill="C6D9F1"/>
        <w:spacing w:after="0"/>
        <w:jc w:val="center"/>
        <w:rPr>
          <w:rFonts w:ascii="Arial" w:hAnsi="Arial" w:cs="Arial"/>
          <w:bCs/>
          <w:sz w:val="24"/>
          <w:szCs w:val="24"/>
        </w:rPr>
      </w:pPr>
    </w:p>
    <w:p w:rsidR="004A1B65" w:rsidRDefault="004A1B65" w:rsidP="004A1B65">
      <w:pPr>
        <w:suppressAutoHyphens w:val="0"/>
        <w:autoSpaceDE w:val="0"/>
        <w:autoSpaceDN w:val="0"/>
        <w:adjustRightInd w:val="0"/>
        <w:spacing w:line="240" w:lineRule="auto"/>
        <w:jc w:val="center"/>
        <w:rPr>
          <w:rFonts w:eastAsiaTheme="minorHAnsi"/>
          <w:b/>
          <w:bCs/>
          <w:kern w:val="0"/>
          <w:sz w:val="23"/>
          <w:szCs w:val="23"/>
          <w:lang w:eastAsia="en-US"/>
        </w:rPr>
      </w:pPr>
    </w:p>
    <w:p w:rsidR="004A1B65" w:rsidRDefault="004A1B65" w:rsidP="004A1B65">
      <w:pPr>
        <w:pStyle w:val="BodyText3"/>
        <w:spacing w:after="0"/>
        <w:jc w:val="center"/>
        <w:rPr>
          <w:rFonts w:ascii="Arial" w:hAnsi="Arial" w:cs="Arial"/>
          <w:bCs/>
          <w:sz w:val="24"/>
          <w:szCs w:val="24"/>
        </w:rPr>
      </w:pPr>
    </w:p>
    <w:p w:rsidR="004A1B65" w:rsidRDefault="004A1B65" w:rsidP="004A1B6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A1B65" w:rsidRDefault="004A1B65" w:rsidP="004A1B6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A1B65" w:rsidRDefault="004A1B65" w:rsidP="004A1B65">
      <w:pPr>
        <w:pStyle w:val="BodyText3"/>
        <w:spacing w:after="0"/>
        <w:jc w:val="both"/>
        <w:rPr>
          <w:rFonts w:ascii="Arial" w:hAnsi="Arial" w:cs="Arial"/>
          <w:w w:val="200"/>
          <w:sz w:val="24"/>
          <w:szCs w:val="24"/>
        </w:rPr>
      </w:pPr>
      <w:r>
        <w:rPr>
          <w:rFonts w:ascii="Arial" w:hAnsi="Arial" w:cs="Arial"/>
          <w:sz w:val="24"/>
          <w:szCs w:val="24"/>
        </w:rPr>
        <w:t xml:space="preserve">даје: </w:t>
      </w:r>
    </w:p>
    <w:p w:rsidR="004A1B65" w:rsidRDefault="004A1B65" w:rsidP="004A1B65">
      <w:pPr>
        <w:pStyle w:val="BodyText3"/>
        <w:spacing w:before="360" w:after="360"/>
        <w:ind w:firstLine="227"/>
        <w:jc w:val="both"/>
        <w:rPr>
          <w:rFonts w:ascii="Arial" w:hAnsi="Arial" w:cs="Arial"/>
          <w:w w:val="200"/>
          <w:sz w:val="24"/>
          <w:szCs w:val="24"/>
        </w:rPr>
      </w:pPr>
    </w:p>
    <w:p w:rsidR="004A1B65" w:rsidRDefault="004A1B65" w:rsidP="004A1B6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A1B65" w:rsidRDefault="004A1B65" w:rsidP="004A1B6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A1B65" w:rsidRDefault="004A1B65" w:rsidP="004A1B65">
      <w:pPr>
        <w:pStyle w:val="BodyText3"/>
        <w:spacing w:after="0"/>
        <w:jc w:val="both"/>
        <w:rPr>
          <w:rFonts w:ascii="Arial" w:hAnsi="Arial" w:cs="Arial"/>
          <w:bCs/>
          <w:sz w:val="24"/>
          <w:szCs w:val="24"/>
        </w:rPr>
      </w:pPr>
    </w:p>
    <w:p w:rsidR="004A1B65" w:rsidRDefault="004A1B65" w:rsidP="004A1B65">
      <w:pPr>
        <w:pStyle w:val="BodyText3"/>
        <w:spacing w:after="0"/>
        <w:jc w:val="both"/>
        <w:rPr>
          <w:rFonts w:ascii="Arial" w:hAnsi="Arial" w:cs="Arial"/>
          <w:bCs/>
          <w:sz w:val="24"/>
          <w:szCs w:val="24"/>
        </w:rPr>
      </w:pP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A1B65" w:rsidRDefault="004A1B65" w:rsidP="004A1B6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Cs/>
        </w:rPr>
        <w:t xml:space="preserve">Услуге </w:t>
      </w:r>
      <w:r w:rsidR="004F55ED">
        <w:rPr>
          <w:rFonts w:ascii="Arial" w:hAnsi="Arial" w:cs="Arial"/>
          <w:iCs/>
          <w:lang w:val="sr-Cyrl-RS"/>
        </w:rPr>
        <w:t>изнајмљивања</w:t>
      </w:r>
      <w:r w:rsidR="00860114">
        <w:rPr>
          <w:rFonts w:ascii="Arial" w:hAnsi="Arial" w:cs="Arial"/>
          <w:iCs/>
        </w:rPr>
        <w:t xml:space="preserve"> радн</w:t>
      </w:r>
      <w:r w:rsidR="004F55ED">
        <w:rPr>
          <w:rFonts w:ascii="Arial" w:hAnsi="Arial" w:cs="Arial"/>
          <w:iCs/>
          <w:lang w:val="sr-Cyrl-RS"/>
        </w:rPr>
        <w:t>их</w:t>
      </w:r>
      <w:r w:rsidR="00860114">
        <w:rPr>
          <w:rFonts w:ascii="Arial" w:hAnsi="Arial" w:cs="Arial"/>
          <w:iCs/>
        </w:rPr>
        <w:t xml:space="preserve"> машин</w:t>
      </w:r>
      <w:r w:rsidR="004F55ED">
        <w:rPr>
          <w:rFonts w:ascii="Arial" w:hAnsi="Arial" w:cs="Arial"/>
          <w:iCs/>
          <w:lang w:val="sr-Cyrl-RS"/>
        </w:rPr>
        <w:t>а</w:t>
      </w:r>
      <w:r w:rsidR="00860114">
        <w:rPr>
          <w:rFonts w:ascii="Arial" w:hAnsi="Arial" w:cs="Arial"/>
          <w:iCs/>
        </w:rPr>
        <w:t xml:space="preserve"> – </w:t>
      </w:r>
      <w:r w:rsidR="00D04E43" w:rsidRPr="00D04E43">
        <w:rPr>
          <w:rFonts w:ascii="Arial" w:hAnsi="Arial" w:cs="Arial"/>
          <w:bCs/>
          <w:iCs/>
          <w:lang w:val="sr-Cyrl-RS"/>
        </w:rPr>
        <w:t>АСФАЛТНА ГАРНИТУРА</w:t>
      </w:r>
      <w:r w:rsidR="00D04E43" w:rsidRPr="00D04E43">
        <w:rPr>
          <w:rFonts w:ascii="Arial" w:hAnsi="Arial" w:cs="Arial"/>
          <w:b/>
          <w:bCs/>
          <w:iCs/>
          <w:lang w:val="sr-Cyrl-RS"/>
        </w:rPr>
        <w:t xml:space="preserve"> </w:t>
      </w:r>
      <w:r w:rsidR="00D04E43" w:rsidRPr="00D04E43">
        <w:rPr>
          <w:rFonts w:ascii="Arial" w:hAnsi="Arial" w:cs="Arial"/>
          <w:b/>
          <w:bCs/>
          <w:iCs/>
        </w:rPr>
        <w:t xml:space="preserve">  </w:t>
      </w:r>
      <w:r>
        <w:rPr>
          <w:rFonts w:ascii="Arial" w:hAnsi="Arial" w:cs="Arial"/>
          <w:i/>
          <w:iCs/>
        </w:rPr>
        <w:t>,</w:t>
      </w:r>
      <w:r>
        <w:rPr>
          <w:rFonts w:ascii="Arial" w:hAnsi="Arial" w:cs="Arial"/>
        </w:rPr>
        <w:t xml:space="preserve"> ЈН</w:t>
      </w:r>
      <w:r w:rsidR="00860114">
        <w:rPr>
          <w:rFonts w:ascii="Arial" w:hAnsi="Arial" w:cs="Arial"/>
        </w:rPr>
        <w:t>М</w:t>
      </w:r>
      <w:r>
        <w:rPr>
          <w:rFonts w:ascii="Arial" w:hAnsi="Arial" w:cs="Arial"/>
        </w:rPr>
        <w:t xml:space="preserve">В </w:t>
      </w:r>
      <w:r w:rsidR="00860114">
        <w:rPr>
          <w:rFonts w:ascii="Arial" w:hAnsi="Arial" w:cs="Arial"/>
        </w:rPr>
        <w:t>1</w:t>
      </w:r>
      <w:r w:rsidR="00D04E43">
        <w:rPr>
          <w:rFonts w:ascii="Arial" w:hAnsi="Arial" w:cs="Arial"/>
        </w:rPr>
        <w:t>0</w:t>
      </w:r>
      <w:r>
        <w:rPr>
          <w:rFonts w:ascii="Arial" w:hAnsi="Arial" w:cs="Arial"/>
        </w:rPr>
        <w:t>/201</w:t>
      </w:r>
      <w:r w:rsidR="00D04E43">
        <w:rPr>
          <w:rFonts w:ascii="Arial" w:hAnsi="Arial" w:cs="Arial"/>
          <w:lang w:val="sr-Cyrl-RS"/>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4A1B65" w:rsidTr="004A1B65">
        <w:tc>
          <w:tcPr>
            <w:tcW w:w="3080" w:type="dxa"/>
            <w:vAlign w:val="center"/>
            <w:hideMark/>
          </w:tcPr>
          <w:p w:rsidR="004A1B65" w:rsidRDefault="004A1B65">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4A1B65" w:rsidRDefault="004A1B65">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A1B65" w:rsidRDefault="004A1B65">
            <w:pPr>
              <w:pStyle w:val="BodyText2"/>
              <w:spacing w:line="100" w:lineRule="atLeast"/>
              <w:jc w:val="center"/>
              <w:rPr>
                <w:rFonts w:ascii="Arial" w:hAnsi="Arial" w:cs="Arial"/>
              </w:rPr>
            </w:pPr>
            <w:r>
              <w:rPr>
                <w:rFonts w:ascii="Arial" w:hAnsi="Arial" w:cs="Arial"/>
              </w:rPr>
              <w:t>Потпис понуђача</w:t>
            </w:r>
          </w:p>
        </w:tc>
      </w:tr>
      <w:tr w:rsidR="004A1B65" w:rsidTr="004A1B65">
        <w:tc>
          <w:tcPr>
            <w:tcW w:w="3080"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c>
          <w:tcPr>
            <w:tcW w:w="3065" w:type="dxa"/>
          </w:tcPr>
          <w:p w:rsidR="004A1B65" w:rsidRDefault="004A1B65">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r>
    </w:tbl>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tabs>
          <w:tab w:val="left" w:pos="6028"/>
        </w:tabs>
        <w:autoSpaceDE w:val="0"/>
        <w:spacing w:line="240" w:lineRule="auto"/>
      </w:pPr>
    </w:p>
    <w:p w:rsidR="004A1B65" w:rsidRDefault="004A1B65" w:rsidP="004A1B6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1B65" w:rsidRPr="00862026" w:rsidRDefault="004A1B65" w:rsidP="00862026">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w:t>
      </w:r>
    </w:p>
    <w:p w:rsidR="004A1B65" w:rsidRDefault="004A1B65" w:rsidP="004A1B65">
      <w:pPr>
        <w:suppressAutoHyphens w:val="0"/>
        <w:autoSpaceDE w:val="0"/>
        <w:autoSpaceDN w:val="0"/>
        <w:adjustRightInd w:val="0"/>
        <w:spacing w:line="240" w:lineRule="auto"/>
        <w:jc w:val="center"/>
        <w:rPr>
          <w:rFonts w:ascii="Arial" w:eastAsiaTheme="minorHAnsi" w:hAnsi="Arial" w:cs="Arial"/>
          <w:b/>
          <w:bCs/>
          <w:kern w:val="0"/>
          <w:lang w:eastAsia="en-US"/>
        </w:rPr>
      </w:pPr>
    </w:p>
    <w:p w:rsidR="004A1B65" w:rsidRDefault="004A1B65" w:rsidP="004A1B65">
      <w:pPr>
        <w:suppressAutoHyphens w:val="0"/>
        <w:autoSpaceDE w:val="0"/>
        <w:autoSpaceDN w:val="0"/>
        <w:adjustRightInd w:val="0"/>
        <w:spacing w:line="240" w:lineRule="auto"/>
        <w:jc w:val="center"/>
        <w:rPr>
          <w:rFonts w:ascii="Arial" w:eastAsiaTheme="minorHAnsi" w:hAnsi="Arial" w:cs="Arial"/>
          <w:kern w:val="0"/>
          <w:lang w:eastAsia="en-US"/>
        </w:rPr>
      </w:pPr>
      <w:r>
        <w:rPr>
          <w:rFonts w:ascii="Arial" w:eastAsiaTheme="minorHAnsi" w:hAnsi="Arial" w:cs="Arial"/>
          <w:b/>
          <w:bCs/>
          <w:kern w:val="0"/>
          <w:lang w:eastAsia="en-US"/>
        </w:rPr>
        <w:t>ИЗЈАВА О</w:t>
      </w:r>
    </w:p>
    <w:p w:rsidR="004A1B65" w:rsidRDefault="004A1B65" w:rsidP="004A1B65">
      <w:pPr>
        <w:suppressAutoHyphens w:val="0"/>
        <w:autoSpaceDE w:val="0"/>
        <w:autoSpaceDN w:val="0"/>
        <w:adjustRightInd w:val="0"/>
        <w:spacing w:line="240" w:lineRule="auto"/>
        <w:jc w:val="center"/>
        <w:rPr>
          <w:rFonts w:ascii="Arial" w:eastAsiaTheme="minorHAnsi" w:hAnsi="Arial" w:cs="Arial"/>
          <w:b/>
          <w:bCs/>
          <w:kern w:val="0"/>
          <w:lang w:eastAsia="en-US"/>
        </w:rPr>
      </w:pPr>
      <w:r>
        <w:rPr>
          <w:rFonts w:ascii="Arial" w:eastAsiaTheme="minorHAnsi" w:hAnsi="Arial" w:cs="Arial"/>
          <w:b/>
          <w:bCs/>
          <w:kern w:val="0"/>
          <w:lang w:eastAsia="en-US"/>
        </w:rPr>
        <w:t>ДОСТАВЉАЊУ СРЕДСТАВА ФИНАНСИЈСКОГ ОБЕЗБЕЂЕЊА</w:t>
      </w:r>
    </w:p>
    <w:p w:rsidR="004A1B65" w:rsidRDefault="004A1B65" w:rsidP="004A1B65">
      <w:pPr>
        <w:suppressAutoHyphens w:val="0"/>
        <w:autoSpaceDE w:val="0"/>
        <w:autoSpaceDN w:val="0"/>
        <w:adjustRightInd w:val="0"/>
        <w:spacing w:line="240" w:lineRule="auto"/>
        <w:jc w:val="center"/>
        <w:rPr>
          <w:rFonts w:ascii="Arial" w:eastAsiaTheme="minorHAnsi" w:hAnsi="Arial" w:cs="Arial"/>
          <w:kern w:val="0"/>
          <w:lang w:eastAsia="en-US"/>
        </w:rPr>
      </w:pP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lang w:eastAsia="en-US"/>
        </w:rPr>
      </w:pPr>
      <w:r>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00860114">
        <w:rPr>
          <w:rFonts w:ascii="Arial" w:eastAsiaTheme="minorHAnsi" w:hAnsi="Arial" w:cs="Arial"/>
          <w:b/>
          <w:bCs/>
          <w:kern w:val="0"/>
          <w:lang w:eastAsia="en-US"/>
        </w:rPr>
        <w:t>ЈНМ</w:t>
      </w:r>
      <w:r>
        <w:rPr>
          <w:rFonts w:ascii="Arial" w:eastAsiaTheme="minorHAnsi" w:hAnsi="Arial" w:cs="Arial"/>
          <w:b/>
          <w:bCs/>
          <w:kern w:val="0"/>
          <w:lang w:eastAsia="en-US"/>
        </w:rPr>
        <w:t xml:space="preserve">В </w:t>
      </w:r>
      <w:r w:rsidR="00860114">
        <w:rPr>
          <w:rFonts w:ascii="Arial" w:eastAsiaTheme="minorHAnsi" w:hAnsi="Arial" w:cs="Arial"/>
          <w:b/>
          <w:bCs/>
          <w:kern w:val="0"/>
          <w:lang w:eastAsia="en-US"/>
        </w:rPr>
        <w:t>1</w:t>
      </w:r>
      <w:r w:rsidR="00D04E43">
        <w:rPr>
          <w:rFonts w:ascii="Arial" w:eastAsiaTheme="minorHAnsi" w:hAnsi="Arial" w:cs="Arial"/>
          <w:b/>
          <w:bCs/>
          <w:kern w:val="0"/>
          <w:lang w:val="sr-Cyrl-RS" w:eastAsia="en-US"/>
        </w:rPr>
        <w:t>0</w:t>
      </w:r>
      <w:r>
        <w:rPr>
          <w:rFonts w:ascii="Arial" w:eastAsiaTheme="minorHAnsi" w:hAnsi="Arial" w:cs="Arial"/>
          <w:b/>
          <w:bCs/>
          <w:kern w:val="0"/>
          <w:lang w:eastAsia="en-US"/>
        </w:rPr>
        <w:t>/201</w:t>
      </w:r>
      <w:r w:rsidR="00D04E43">
        <w:rPr>
          <w:rFonts w:ascii="Arial" w:eastAsiaTheme="minorHAnsi" w:hAnsi="Arial" w:cs="Arial"/>
          <w:b/>
          <w:bCs/>
          <w:kern w:val="0"/>
          <w:lang w:val="sr-Cyrl-RS" w:eastAsia="en-US"/>
        </w:rPr>
        <w:t>9</w:t>
      </w:r>
      <w:r>
        <w:rPr>
          <w:rFonts w:ascii="Arial" w:eastAsiaTheme="minorHAnsi" w:hAnsi="Arial" w:cs="Arial"/>
          <w:b/>
          <w:bCs/>
          <w:kern w:val="0"/>
          <w:lang w:eastAsia="en-US"/>
        </w:rPr>
        <w:t xml:space="preserve"> – „Услуге </w:t>
      </w:r>
      <w:r w:rsidR="004F55ED">
        <w:rPr>
          <w:rFonts w:ascii="Arial" w:eastAsiaTheme="minorHAnsi" w:hAnsi="Arial" w:cs="Arial"/>
          <w:b/>
          <w:bCs/>
          <w:kern w:val="0"/>
          <w:lang w:val="sr-Cyrl-RS" w:eastAsia="en-US"/>
        </w:rPr>
        <w:t>изнајмљивања</w:t>
      </w:r>
      <w:bookmarkStart w:id="0" w:name="_GoBack"/>
      <w:bookmarkEnd w:id="0"/>
      <w:r w:rsidR="00860114">
        <w:rPr>
          <w:rFonts w:ascii="Arial" w:eastAsiaTheme="minorHAnsi" w:hAnsi="Arial" w:cs="Arial"/>
          <w:b/>
          <w:bCs/>
          <w:kern w:val="0"/>
          <w:lang w:eastAsia="en-US"/>
        </w:rPr>
        <w:t xml:space="preserve"> радних машина –</w:t>
      </w:r>
      <w:r w:rsidR="00D04E43">
        <w:rPr>
          <w:rFonts w:ascii="Arial" w:eastAsiaTheme="minorHAnsi" w:hAnsi="Arial" w:cs="Arial"/>
          <w:b/>
          <w:bCs/>
          <w:kern w:val="0"/>
          <w:lang w:val="sr-Cyrl-RS" w:eastAsia="en-US"/>
        </w:rPr>
        <w:t>Асфалтна гарнитура</w:t>
      </w:r>
      <w:r>
        <w:rPr>
          <w:rFonts w:ascii="Arial" w:eastAsiaTheme="minorHAnsi" w:hAnsi="Arial" w:cs="Arial"/>
          <w:b/>
          <w:bCs/>
          <w:kern w:val="0"/>
          <w:lang w:eastAsia="en-US"/>
        </w:rPr>
        <w:t>“ за</w:t>
      </w:r>
      <w:r>
        <w:rPr>
          <w:rFonts w:ascii="Arial" w:eastAsiaTheme="minorHAnsi" w:hAnsi="Arial" w:cs="Arial"/>
          <w:kern w:val="0"/>
          <w:lang w:eastAsia="en-US"/>
        </w:rPr>
        <w:t xml:space="preserve"> потребе наручиоца, доставити: </w:t>
      </w:r>
    </w:p>
    <w:tbl>
      <w:tblPr>
        <w:tblW w:w="0" w:type="auto"/>
        <w:tblLayout w:type="fixed"/>
        <w:tblLook w:val="04A0" w:firstRow="1" w:lastRow="0" w:firstColumn="1" w:lastColumn="0" w:noHBand="0" w:noVBand="1"/>
      </w:tblPr>
      <w:tblGrid>
        <w:gridCol w:w="8833"/>
        <w:gridCol w:w="244"/>
      </w:tblGrid>
      <w:tr w:rsidR="004A1B65" w:rsidTr="004A1B65">
        <w:trPr>
          <w:trHeight w:val="2411"/>
        </w:trPr>
        <w:tc>
          <w:tcPr>
            <w:tcW w:w="8833" w:type="dxa"/>
            <w:tcBorders>
              <w:top w:val="nil"/>
              <w:left w:val="nil"/>
              <w:bottom w:val="nil"/>
              <w:right w:val="nil"/>
            </w:tcBorders>
          </w:tcPr>
          <w:p w:rsidR="004A1B65" w:rsidRDefault="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у тренутку закључења уговора: </w:t>
            </w:r>
            <w:r>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4A1B65" w:rsidRPr="00860114" w:rsidRDefault="004A1B65">
            <w:pPr>
              <w:suppressAutoHyphens w:val="0"/>
              <w:autoSpaceDE w:val="0"/>
              <w:autoSpaceDN w:val="0"/>
              <w:adjustRightInd w:val="0"/>
              <w:spacing w:line="240" w:lineRule="auto"/>
              <w:rPr>
                <w:rFonts w:ascii="Arial" w:eastAsiaTheme="minorHAnsi" w:hAnsi="Arial" w:cs="Arial"/>
                <w:b/>
                <w:bCs/>
                <w:kern w:val="0"/>
                <w:lang w:eastAsia="en-US"/>
              </w:rPr>
            </w:pPr>
          </w:p>
          <w:p w:rsidR="004A1B65" w:rsidRDefault="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Датум: ________________ </w:t>
            </w:r>
          </w:p>
        </w:tc>
        <w:tc>
          <w:tcPr>
            <w:tcW w:w="244" w:type="dxa"/>
            <w:tcBorders>
              <w:top w:val="nil"/>
              <w:left w:val="nil"/>
              <w:bottom w:val="nil"/>
              <w:right w:val="nil"/>
            </w:tcBorders>
          </w:tcPr>
          <w:p w:rsidR="004A1B65" w:rsidRDefault="004A1B65">
            <w:pPr>
              <w:suppressAutoHyphens w:val="0"/>
              <w:autoSpaceDE w:val="0"/>
              <w:autoSpaceDN w:val="0"/>
              <w:adjustRightInd w:val="0"/>
              <w:spacing w:line="240" w:lineRule="auto"/>
              <w:rPr>
                <w:rFonts w:ascii="Arial" w:eastAsiaTheme="minorHAnsi" w:hAnsi="Arial" w:cs="Arial"/>
                <w:kern w:val="0"/>
                <w:lang w:eastAsia="en-US"/>
              </w:rPr>
            </w:pPr>
          </w:p>
        </w:tc>
      </w:tr>
    </w:tbl>
    <w:p w:rsidR="004A1B65" w:rsidRDefault="004A1B65" w:rsidP="004A1B65">
      <w:pPr>
        <w:pStyle w:val="Standard"/>
        <w:jc w:val="both"/>
        <w:rPr>
          <w:rFonts w:ascii="Arial" w:hAnsi="Arial" w:cs="Arial"/>
        </w:rPr>
      </w:pPr>
    </w:p>
    <w:p w:rsidR="004A1B65" w:rsidRDefault="004A1B65" w:rsidP="004A1B65">
      <w:pPr>
        <w:pStyle w:val="Standard"/>
        <w:jc w:val="right"/>
        <w:rPr>
          <w:rFonts w:ascii="Arial" w:hAnsi="Arial" w:cs="Arial"/>
        </w:rPr>
      </w:pPr>
      <w:r>
        <w:rPr>
          <w:rFonts w:ascii="Arial" w:hAnsi="Arial" w:cs="Arial"/>
        </w:rPr>
        <w:t>Потпис овлашћеног лица</w:t>
      </w:r>
    </w:p>
    <w:p w:rsidR="004A1B65" w:rsidRDefault="004A1B65" w:rsidP="004A1B65">
      <w:pPr>
        <w:pStyle w:val="Standard"/>
        <w:jc w:val="right"/>
        <w:rPr>
          <w:rFonts w:ascii="Arial" w:hAnsi="Arial" w:cs="Arial"/>
        </w:rPr>
      </w:pPr>
    </w:p>
    <w:p w:rsidR="004A1B65" w:rsidRPr="00860114" w:rsidRDefault="004A1B65" w:rsidP="00860114">
      <w:pPr>
        <w:pStyle w:val="Standard"/>
        <w:jc w:val="right"/>
        <w:rPr>
          <w:rFonts w:ascii="Arial" w:hAnsi="Arial" w:cs="Arial"/>
        </w:rPr>
      </w:pPr>
      <w:r>
        <w:rPr>
          <w:rFonts w:ascii="Arial" w:hAnsi="Arial" w:cs="Arial"/>
        </w:rPr>
        <w:t>М.П.             __________________________</w:t>
      </w:r>
    </w:p>
    <w:p w:rsidR="004A1B65" w:rsidRDefault="004A1B65" w:rsidP="004A1B65"/>
    <w:p w:rsidR="004A1B65" w:rsidRDefault="004A1B65" w:rsidP="004A1B65"/>
    <w:p w:rsidR="004A1B65" w:rsidRDefault="004A1B65" w:rsidP="004A1B65"/>
    <w:p w:rsidR="004A1B65" w:rsidRPr="00860114" w:rsidRDefault="004A1B65" w:rsidP="004A1B65"/>
    <w:p w:rsidR="004A1B65" w:rsidRPr="00860114" w:rsidRDefault="004A1B65">
      <w:pPr>
        <w:rPr>
          <w:b/>
          <w:i/>
        </w:rPr>
      </w:pPr>
      <w:r>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sectPr w:rsidR="004A1B65" w:rsidRPr="00860114" w:rsidSect="003E6F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A1" w:rsidRDefault="00EC35A1" w:rsidP="00430B91">
      <w:pPr>
        <w:spacing w:line="240" w:lineRule="auto"/>
      </w:pPr>
      <w:r>
        <w:separator/>
      </w:r>
    </w:p>
  </w:endnote>
  <w:endnote w:type="continuationSeparator" w:id="0">
    <w:p w:rsidR="00EC35A1" w:rsidRDefault="00EC35A1" w:rsidP="00430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variable"/>
    <w:sig w:usb0="00000003" w:usb1="08070000" w:usb2="00000010" w:usb3="00000000" w:csb0="00020001" w:csb1="00000000"/>
  </w:font>
  <w:font w:name="TimesNewRomanPS-BoldMT">
    <w:altName w:val="Times New Roman"/>
    <w:charset w:val="00"/>
    <w:family w:val="auto"/>
    <w:pitch w:val="variable"/>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189"/>
      <w:docPartObj>
        <w:docPartGallery w:val="Page Numbers (Top of Page)"/>
        <w:docPartUnique/>
      </w:docPartObj>
    </w:sdtPr>
    <w:sdtContent>
      <w:p w:rsidR="00271DBC" w:rsidRDefault="00271DBC" w:rsidP="00430B91">
        <w:pPr>
          <w:pStyle w:val="Header"/>
          <w:jc w:val="right"/>
        </w:pPr>
        <w:r>
          <w:t>Конкурсна документација ЈНМВ 10/201</w:t>
        </w:r>
        <w:r>
          <w:rPr>
            <w:lang w:val="sr-Cyrl-RS"/>
          </w:rPr>
          <w:t>9</w:t>
        </w:r>
        <w:r>
          <w:t xml:space="preserve"> Услуге </w:t>
        </w:r>
        <w:r>
          <w:rPr>
            <w:lang w:val="sr-Cyrl-RS"/>
          </w:rPr>
          <w:t>изнајмљивања</w:t>
        </w:r>
        <w:r>
          <w:t xml:space="preserve"> радних машина </w:t>
        </w:r>
        <w:r>
          <w:rPr>
            <w:b/>
          </w:rPr>
          <w:fldChar w:fldCharType="begin"/>
        </w:r>
        <w:r>
          <w:rPr>
            <w:b/>
          </w:rPr>
          <w:instrText xml:space="preserve"> PAGE </w:instrText>
        </w:r>
        <w:r>
          <w:rPr>
            <w:b/>
          </w:rPr>
          <w:fldChar w:fldCharType="separate"/>
        </w:r>
        <w:r w:rsidR="004F55ED">
          <w:rPr>
            <w:b/>
            <w:noProof/>
          </w:rPr>
          <w:t>30</w:t>
        </w:r>
        <w:r>
          <w:rPr>
            <w:b/>
          </w:rPr>
          <w:fldChar w:fldCharType="end"/>
        </w:r>
        <w:r>
          <w:t xml:space="preserve"> / </w:t>
        </w:r>
        <w:r>
          <w:rPr>
            <w:b/>
          </w:rPr>
          <w:fldChar w:fldCharType="begin"/>
        </w:r>
        <w:r>
          <w:rPr>
            <w:b/>
          </w:rPr>
          <w:instrText xml:space="preserve"> NUMPAGES  </w:instrText>
        </w:r>
        <w:r>
          <w:rPr>
            <w:b/>
          </w:rPr>
          <w:fldChar w:fldCharType="separate"/>
        </w:r>
        <w:r w:rsidR="004F55ED">
          <w:rPr>
            <w:b/>
            <w:noProof/>
          </w:rPr>
          <w:t>30</w:t>
        </w:r>
        <w:r>
          <w:rPr>
            <w:b/>
          </w:rPr>
          <w:fldChar w:fldCharType="end"/>
        </w:r>
      </w:p>
    </w:sdtContent>
  </w:sdt>
  <w:p w:rsidR="00271DBC" w:rsidRDefault="00271DBC" w:rsidP="00430B91">
    <w:pPr>
      <w:pStyle w:val="Header"/>
    </w:pPr>
  </w:p>
  <w:p w:rsidR="00271DBC" w:rsidRDefault="00271D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A1" w:rsidRDefault="00EC35A1" w:rsidP="00430B91">
      <w:pPr>
        <w:spacing w:line="240" w:lineRule="auto"/>
      </w:pPr>
      <w:r>
        <w:separator/>
      </w:r>
    </w:p>
  </w:footnote>
  <w:footnote w:type="continuationSeparator" w:id="0">
    <w:p w:rsidR="00EC35A1" w:rsidRDefault="00EC35A1" w:rsidP="00430B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AF46A46"/>
    <w:multiLevelType w:val="hybridMultilevel"/>
    <w:tmpl w:val="FBF4774C"/>
    <w:lvl w:ilvl="0" w:tplc="4F98D2B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15:restartNumberingAfterBreak="0">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0"/>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1B65"/>
    <w:rsid w:val="0005259A"/>
    <w:rsid w:val="00080AFD"/>
    <w:rsid w:val="00144ABA"/>
    <w:rsid w:val="00150B0D"/>
    <w:rsid w:val="00182F75"/>
    <w:rsid w:val="001E415B"/>
    <w:rsid w:val="00271DBC"/>
    <w:rsid w:val="00381A9B"/>
    <w:rsid w:val="003E6FC3"/>
    <w:rsid w:val="00430B91"/>
    <w:rsid w:val="00454DB8"/>
    <w:rsid w:val="004A1B65"/>
    <w:rsid w:val="004F55ED"/>
    <w:rsid w:val="005A5352"/>
    <w:rsid w:val="0067185B"/>
    <w:rsid w:val="00687882"/>
    <w:rsid w:val="006C7620"/>
    <w:rsid w:val="006D7636"/>
    <w:rsid w:val="007816EE"/>
    <w:rsid w:val="007B73C5"/>
    <w:rsid w:val="00860114"/>
    <w:rsid w:val="00862026"/>
    <w:rsid w:val="008644DB"/>
    <w:rsid w:val="00881E04"/>
    <w:rsid w:val="00912BD5"/>
    <w:rsid w:val="00946003"/>
    <w:rsid w:val="00955670"/>
    <w:rsid w:val="00984018"/>
    <w:rsid w:val="009E4584"/>
    <w:rsid w:val="00A40D29"/>
    <w:rsid w:val="00B10B64"/>
    <w:rsid w:val="00C24CCE"/>
    <w:rsid w:val="00C40CF4"/>
    <w:rsid w:val="00C92776"/>
    <w:rsid w:val="00CB1815"/>
    <w:rsid w:val="00D04E43"/>
    <w:rsid w:val="00D356E2"/>
    <w:rsid w:val="00E663C5"/>
    <w:rsid w:val="00E7021E"/>
    <w:rsid w:val="00EA7689"/>
    <w:rsid w:val="00EC35A1"/>
    <w:rsid w:val="00F57420"/>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3EF0"/>
  <w15:docId w15:val="{41093A14-F38A-4A87-8FE9-ABECFF45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6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A1B6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semiHidden/>
    <w:unhideWhenUsed/>
    <w:qFormat/>
    <w:rsid w:val="004A1B6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A1B6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A1B6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A1B6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A1B6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4A1B6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semiHidden/>
    <w:unhideWhenUsed/>
    <w:qFormat/>
    <w:rsid w:val="004A1B6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semiHidden/>
    <w:unhideWhenUsed/>
    <w:qFormat/>
    <w:rsid w:val="004A1B6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1B65"/>
    <w:pPr>
      <w:spacing w:after="120"/>
    </w:pPr>
  </w:style>
  <w:style w:type="character" w:customStyle="1" w:styleId="BodyTextChar">
    <w:name w:val="Body Text Char"/>
    <w:basedOn w:val="DefaultParagraphFont"/>
    <w:link w:val="BodyText"/>
    <w:uiPriority w:val="99"/>
    <w:semiHidden/>
    <w:rsid w:val="004A1B65"/>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A1B65"/>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4A1B6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A1B6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A1B6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A1B65"/>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A1B6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4A1B6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uiPriority w:val="99"/>
    <w:semiHidden/>
    <w:rsid w:val="004A1B6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4A1B65"/>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4A1B65"/>
    <w:rPr>
      <w:color w:val="0000FF" w:themeColor="hyperlink"/>
      <w:u w:val="single"/>
    </w:rPr>
  </w:style>
  <w:style w:type="character" w:styleId="FollowedHyperlink">
    <w:name w:val="FollowedHyperlink"/>
    <w:basedOn w:val="DefaultParagraphFont"/>
    <w:uiPriority w:val="99"/>
    <w:semiHidden/>
    <w:unhideWhenUsed/>
    <w:rsid w:val="004A1B65"/>
    <w:rPr>
      <w:color w:val="800080" w:themeColor="followedHyperlink"/>
      <w:u w:val="single"/>
    </w:rPr>
  </w:style>
  <w:style w:type="paragraph" w:styleId="NormalWeb">
    <w:name w:val="Normal (Web)"/>
    <w:basedOn w:val="Normal"/>
    <w:uiPriority w:val="99"/>
    <w:semiHidden/>
    <w:unhideWhenUsed/>
    <w:rsid w:val="004A1B65"/>
    <w:pPr>
      <w:suppressAutoHyphens w:val="0"/>
      <w:spacing w:before="100" w:beforeAutospacing="1" w:after="115" w:line="240" w:lineRule="auto"/>
    </w:pPr>
    <w:rPr>
      <w:rFonts w:eastAsia="Times New Roman"/>
      <w:color w:val="auto"/>
      <w:kern w:val="0"/>
      <w:lang w:eastAsia="en-US"/>
    </w:rPr>
  </w:style>
  <w:style w:type="paragraph" w:styleId="Header">
    <w:name w:val="header"/>
    <w:basedOn w:val="Normal"/>
    <w:link w:val="HeaderChar1"/>
    <w:uiPriority w:val="99"/>
    <w:unhideWhenUsed/>
    <w:rsid w:val="004A1B65"/>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4A1B65"/>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4A1B6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4A1B65"/>
    <w:pPr>
      <w:suppressLineNumbers/>
      <w:tabs>
        <w:tab w:val="center" w:pos="4513"/>
        <w:tab w:val="right" w:pos="9026"/>
      </w:tabs>
    </w:pPr>
  </w:style>
  <w:style w:type="character" w:customStyle="1" w:styleId="FooterChar1">
    <w:name w:val="Footer Char1"/>
    <w:basedOn w:val="DefaultParagraphFont"/>
    <w:link w:val="Footer"/>
    <w:uiPriority w:val="99"/>
    <w:locked/>
    <w:rsid w:val="004A1B65"/>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4A1B65"/>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unhideWhenUsed/>
    <w:rsid w:val="004A1B65"/>
    <w:pPr>
      <w:spacing w:after="120" w:line="480" w:lineRule="auto"/>
    </w:pPr>
  </w:style>
  <w:style w:type="character" w:customStyle="1" w:styleId="BodyText2Char2">
    <w:name w:val="Body Text 2 Char2"/>
    <w:basedOn w:val="DefaultParagraphFont"/>
    <w:link w:val="BodyText2"/>
    <w:uiPriority w:val="99"/>
    <w:locked/>
    <w:rsid w:val="004A1B65"/>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A1B6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4A1B65"/>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4A1B65"/>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A1B6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uiPriority w:val="99"/>
    <w:semiHidden/>
    <w:unhideWhenUsed/>
    <w:rsid w:val="004A1B6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A1B65"/>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A1B65"/>
    <w:rPr>
      <w:rFonts w:ascii="Tahoma" w:eastAsia="Arial Unicode MS" w:hAnsi="Tahoma" w:cs="Tahoma"/>
      <w:color w:val="000000"/>
      <w:kern w:val="2"/>
      <w:sz w:val="16"/>
      <w:szCs w:val="16"/>
      <w:lang w:eastAsia="ar-SA"/>
    </w:rPr>
  </w:style>
  <w:style w:type="paragraph" w:styleId="NoSpacing">
    <w:name w:val="No Spacing"/>
    <w:uiPriority w:val="99"/>
    <w:qFormat/>
    <w:rsid w:val="004A1B65"/>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99"/>
    <w:qFormat/>
    <w:rsid w:val="004A1B65"/>
    <w:pPr>
      <w:ind w:left="720"/>
    </w:pPr>
  </w:style>
  <w:style w:type="paragraph" w:customStyle="1" w:styleId="Heading">
    <w:name w:val="Heading"/>
    <w:basedOn w:val="Normal"/>
    <w:next w:val="BodyText"/>
    <w:uiPriority w:val="99"/>
    <w:rsid w:val="004A1B65"/>
    <w:pPr>
      <w:keepNext/>
      <w:spacing w:before="240" w:after="120"/>
    </w:pPr>
    <w:rPr>
      <w:rFonts w:ascii="Arial" w:hAnsi="Arial" w:cs="Mangal"/>
      <w:sz w:val="28"/>
      <w:szCs w:val="28"/>
    </w:rPr>
  </w:style>
  <w:style w:type="paragraph" w:customStyle="1" w:styleId="Index">
    <w:name w:val="Index"/>
    <w:basedOn w:val="Normal"/>
    <w:uiPriority w:val="99"/>
    <w:rsid w:val="004A1B65"/>
    <w:pPr>
      <w:suppressLineNumbers/>
    </w:pPr>
    <w:rPr>
      <w:rFonts w:cs="Mangal"/>
    </w:rPr>
  </w:style>
  <w:style w:type="paragraph" w:customStyle="1" w:styleId="CommentText1">
    <w:name w:val="Comment Text1"/>
    <w:basedOn w:val="Normal"/>
    <w:uiPriority w:val="99"/>
    <w:rsid w:val="004A1B65"/>
    <w:rPr>
      <w:sz w:val="20"/>
      <w:szCs w:val="20"/>
    </w:rPr>
  </w:style>
  <w:style w:type="paragraph" w:customStyle="1" w:styleId="CommentSubject1">
    <w:name w:val="Comment Subject1"/>
    <w:basedOn w:val="CommentText1"/>
    <w:uiPriority w:val="99"/>
    <w:rsid w:val="004A1B65"/>
    <w:rPr>
      <w:b/>
      <w:bCs/>
    </w:rPr>
  </w:style>
  <w:style w:type="paragraph" w:customStyle="1" w:styleId="ContentsHeading">
    <w:name w:val="Contents Heading"/>
    <w:basedOn w:val="Heading1"/>
    <w:uiPriority w:val="99"/>
    <w:rsid w:val="004A1B65"/>
    <w:pPr>
      <w:suppressLineNumbers/>
    </w:pPr>
    <w:rPr>
      <w:sz w:val="32"/>
      <w:szCs w:val="32"/>
    </w:rPr>
  </w:style>
  <w:style w:type="paragraph" w:customStyle="1" w:styleId="TableContents">
    <w:name w:val="Table Contents"/>
    <w:basedOn w:val="Normal"/>
    <w:uiPriority w:val="99"/>
    <w:rsid w:val="004A1B65"/>
    <w:pPr>
      <w:suppressLineNumbers/>
    </w:pPr>
  </w:style>
  <w:style w:type="paragraph" w:customStyle="1" w:styleId="TableHeading">
    <w:name w:val="Table Heading"/>
    <w:basedOn w:val="TableContents"/>
    <w:uiPriority w:val="99"/>
    <w:rsid w:val="004A1B65"/>
    <w:pPr>
      <w:jc w:val="center"/>
    </w:pPr>
    <w:rPr>
      <w:b/>
      <w:bCs/>
    </w:rPr>
  </w:style>
  <w:style w:type="paragraph" w:customStyle="1" w:styleId="PythagoreanTheorem">
    <w:name w:val="Pythagorean Theorem"/>
    <w:uiPriority w:val="99"/>
    <w:rsid w:val="004A1B65"/>
    <w:pPr>
      <w:suppressAutoHyphens/>
    </w:pPr>
    <w:rPr>
      <w:rFonts w:ascii="Calibri" w:eastAsia="MS Mincho" w:hAnsi="Calibri" w:cs="Arial"/>
      <w:lang w:eastAsia="ar-SA"/>
    </w:rPr>
  </w:style>
  <w:style w:type="paragraph" w:customStyle="1" w:styleId="Standard">
    <w:name w:val="Standard"/>
    <w:uiPriority w:val="99"/>
    <w:rsid w:val="004A1B65"/>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locked/>
    <w:rsid w:val="004A1B65"/>
    <w:rPr>
      <w:rFonts w:ascii="Times New Roman" w:eastAsia="Calibri" w:hAnsi="Times New Roman" w:cs="Times New Roman"/>
      <w:color w:val="000000"/>
      <w:sz w:val="24"/>
      <w:szCs w:val="24"/>
    </w:rPr>
  </w:style>
  <w:style w:type="paragraph" w:customStyle="1" w:styleId="Default">
    <w:name w:val="Default"/>
    <w:link w:val="DefaultChar"/>
    <w:rsid w:val="004A1B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2z0">
    <w:name w:val="WW8Num2z0"/>
    <w:rsid w:val="004A1B65"/>
    <w:rPr>
      <w:rFonts w:ascii="Symbol" w:hAnsi="Symbol" w:cs="Symbol" w:hint="default"/>
    </w:rPr>
  </w:style>
  <w:style w:type="character" w:customStyle="1" w:styleId="WW8Num2z1">
    <w:name w:val="WW8Num2z1"/>
    <w:rsid w:val="004A1B65"/>
    <w:rPr>
      <w:rFonts w:ascii="Courier New" w:hAnsi="Courier New" w:cs="Courier New" w:hint="default"/>
    </w:rPr>
  </w:style>
  <w:style w:type="character" w:customStyle="1" w:styleId="WW8Num2z2">
    <w:name w:val="WW8Num2z2"/>
    <w:rsid w:val="004A1B65"/>
    <w:rPr>
      <w:rFonts w:ascii="Wingdings" w:hAnsi="Wingdings" w:cs="Wingdings" w:hint="default"/>
    </w:rPr>
  </w:style>
  <w:style w:type="character" w:customStyle="1" w:styleId="WW8Num3z0">
    <w:name w:val="WW8Num3z0"/>
    <w:rsid w:val="004A1B65"/>
    <w:rPr>
      <w:b/>
      <w:bCs w:val="0"/>
    </w:rPr>
  </w:style>
  <w:style w:type="character" w:customStyle="1" w:styleId="WW8Num3z1">
    <w:name w:val="WW8Num3z1"/>
    <w:rsid w:val="004A1B65"/>
    <w:rPr>
      <w:b/>
      <w:bCs w:val="0"/>
      <w:i w:val="0"/>
      <w:iCs w:val="0"/>
      <w:sz w:val="24"/>
      <w:szCs w:val="24"/>
    </w:rPr>
  </w:style>
  <w:style w:type="character" w:customStyle="1" w:styleId="WW8Num4z0">
    <w:name w:val="WW8Num4z0"/>
    <w:rsid w:val="004A1B65"/>
    <w:rPr>
      <w:rFonts w:ascii="Arial" w:hAnsi="Arial" w:cs="Arial" w:hint="default"/>
      <w:i w:val="0"/>
      <w:iCs w:val="0"/>
      <w:sz w:val="24"/>
    </w:rPr>
  </w:style>
  <w:style w:type="character" w:customStyle="1" w:styleId="WW8Num5z0">
    <w:name w:val="WW8Num5z0"/>
    <w:rsid w:val="004A1B65"/>
    <w:rPr>
      <w:rFonts w:ascii="Arial" w:hAnsi="Arial" w:cs="Arial" w:hint="default"/>
      <w:b w:val="0"/>
      <w:bCs w:val="0"/>
      <w:i w:val="0"/>
      <w:iCs w:val="0"/>
      <w:sz w:val="24"/>
    </w:rPr>
  </w:style>
  <w:style w:type="character" w:customStyle="1" w:styleId="WW8Num6z0">
    <w:name w:val="WW8Num6z0"/>
    <w:rsid w:val="004A1B65"/>
    <w:rPr>
      <w:rFonts w:ascii="Symbol" w:hAnsi="Symbol" w:cs="Symbol" w:hint="default"/>
    </w:rPr>
  </w:style>
  <w:style w:type="character" w:customStyle="1" w:styleId="WW8Num6z1">
    <w:name w:val="WW8Num6z1"/>
    <w:rsid w:val="004A1B65"/>
    <w:rPr>
      <w:rFonts w:ascii="Courier New" w:hAnsi="Courier New" w:cs="Courier New" w:hint="default"/>
    </w:rPr>
  </w:style>
  <w:style w:type="character" w:customStyle="1" w:styleId="WW8Num6z2">
    <w:name w:val="WW8Num6z2"/>
    <w:rsid w:val="004A1B65"/>
    <w:rPr>
      <w:rFonts w:ascii="Wingdings" w:hAnsi="Wingdings" w:cs="Wingdings" w:hint="default"/>
    </w:rPr>
  </w:style>
  <w:style w:type="character" w:customStyle="1" w:styleId="WW8Num7z0">
    <w:name w:val="WW8Num7z0"/>
    <w:rsid w:val="004A1B65"/>
    <w:rPr>
      <w:b w:val="0"/>
      <w:bCs w:val="0"/>
      <w:i w:val="0"/>
      <w:iCs w:val="0"/>
      <w:color w:val="00000A"/>
    </w:rPr>
  </w:style>
  <w:style w:type="character" w:customStyle="1" w:styleId="WW8Num7z1">
    <w:name w:val="WW8Num7z1"/>
    <w:rsid w:val="004A1B65"/>
    <w:rPr>
      <w:rFonts w:ascii="Courier New" w:hAnsi="Courier New" w:cs="Courier New" w:hint="default"/>
    </w:rPr>
  </w:style>
  <w:style w:type="character" w:customStyle="1" w:styleId="WW8Num7z2">
    <w:name w:val="WW8Num7z2"/>
    <w:rsid w:val="004A1B65"/>
    <w:rPr>
      <w:rFonts w:ascii="Wingdings" w:hAnsi="Wingdings" w:cs="Wingdings" w:hint="default"/>
    </w:rPr>
  </w:style>
  <w:style w:type="character" w:customStyle="1" w:styleId="WW8Num8z0">
    <w:name w:val="WW8Num8z0"/>
    <w:rsid w:val="004A1B65"/>
    <w:rPr>
      <w:rFonts w:ascii="Symbol" w:hAnsi="Symbol" w:cs="Symbol" w:hint="default"/>
    </w:rPr>
  </w:style>
  <w:style w:type="character" w:customStyle="1" w:styleId="WW8Num9z0">
    <w:name w:val="WW8Num9z0"/>
    <w:rsid w:val="004A1B65"/>
    <w:rPr>
      <w:i w:val="0"/>
      <w:iCs w:val="0"/>
    </w:rPr>
  </w:style>
  <w:style w:type="character" w:customStyle="1" w:styleId="WW8Num9z1">
    <w:name w:val="WW8Num9z1"/>
    <w:rsid w:val="004A1B65"/>
    <w:rPr>
      <w:rFonts w:ascii="Courier New" w:hAnsi="Courier New" w:cs="Courier New" w:hint="default"/>
    </w:rPr>
  </w:style>
  <w:style w:type="character" w:customStyle="1" w:styleId="WW8Num9z2">
    <w:name w:val="WW8Num9z2"/>
    <w:rsid w:val="004A1B65"/>
    <w:rPr>
      <w:rFonts w:ascii="Wingdings" w:hAnsi="Wingdings" w:cs="Wingdings" w:hint="default"/>
    </w:rPr>
  </w:style>
  <w:style w:type="character" w:customStyle="1" w:styleId="WW8Num8z1">
    <w:name w:val="WW8Num8z1"/>
    <w:rsid w:val="004A1B65"/>
    <w:rPr>
      <w:rFonts w:ascii="Courier New" w:hAnsi="Courier New" w:cs="Courier New" w:hint="default"/>
    </w:rPr>
  </w:style>
  <w:style w:type="character" w:customStyle="1" w:styleId="WW8Num8z2">
    <w:name w:val="WW8Num8z2"/>
    <w:rsid w:val="004A1B65"/>
    <w:rPr>
      <w:rFonts w:ascii="Wingdings" w:hAnsi="Wingdings" w:cs="Wingdings" w:hint="default"/>
    </w:rPr>
  </w:style>
  <w:style w:type="character" w:customStyle="1" w:styleId="WW8Num10z0">
    <w:name w:val="WW8Num10z0"/>
    <w:rsid w:val="004A1B65"/>
    <w:rPr>
      <w:rFonts w:ascii="Symbol" w:hAnsi="Symbol" w:cs="Symbol" w:hint="default"/>
    </w:rPr>
  </w:style>
  <w:style w:type="character" w:customStyle="1" w:styleId="WW8Num10z1">
    <w:name w:val="WW8Num10z1"/>
    <w:rsid w:val="004A1B65"/>
    <w:rPr>
      <w:rFonts w:ascii="Courier New" w:hAnsi="Courier New" w:cs="Courier New" w:hint="default"/>
    </w:rPr>
  </w:style>
  <w:style w:type="character" w:customStyle="1" w:styleId="WW8Num10z2">
    <w:name w:val="WW8Num10z2"/>
    <w:rsid w:val="004A1B65"/>
    <w:rPr>
      <w:rFonts w:ascii="Wingdings" w:hAnsi="Wingdings" w:cs="Wingdings" w:hint="default"/>
    </w:rPr>
  </w:style>
  <w:style w:type="character" w:customStyle="1" w:styleId="WW8Num12z0">
    <w:name w:val="WW8Num12z0"/>
    <w:rsid w:val="004A1B65"/>
    <w:rPr>
      <w:b/>
      <w:bCs w:val="0"/>
    </w:rPr>
  </w:style>
  <w:style w:type="character" w:customStyle="1" w:styleId="WW8Num12z1">
    <w:name w:val="WW8Num12z1"/>
    <w:rsid w:val="004A1B65"/>
    <w:rPr>
      <w:b/>
      <w:bCs w:val="0"/>
      <w:i w:val="0"/>
      <w:iCs w:val="0"/>
      <w:sz w:val="24"/>
      <w:szCs w:val="24"/>
    </w:rPr>
  </w:style>
  <w:style w:type="character" w:customStyle="1" w:styleId="WW8Num13z0">
    <w:name w:val="WW8Num13z0"/>
    <w:rsid w:val="004A1B65"/>
    <w:rPr>
      <w:b w:val="0"/>
      <w:bCs w:val="0"/>
    </w:rPr>
  </w:style>
  <w:style w:type="character" w:customStyle="1" w:styleId="WW8Num15z0">
    <w:name w:val="WW8Num15z0"/>
    <w:rsid w:val="004A1B65"/>
    <w:rPr>
      <w:rFonts w:ascii="Wingdings" w:hAnsi="Wingdings" w:cs="Wingdings" w:hint="default"/>
    </w:rPr>
  </w:style>
  <w:style w:type="character" w:customStyle="1" w:styleId="WW8Num15z1">
    <w:name w:val="WW8Num15z1"/>
    <w:rsid w:val="004A1B65"/>
    <w:rPr>
      <w:rFonts w:ascii="Courier New" w:hAnsi="Courier New" w:cs="Courier New" w:hint="default"/>
    </w:rPr>
  </w:style>
  <w:style w:type="character" w:customStyle="1" w:styleId="WW8Num15z3">
    <w:name w:val="WW8Num15z3"/>
    <w:rsid w:val="004A1B65"/>
    <w:rPr>
      <w:rFonts w:ascii="Symbol" w:hAnsi="Symbol" w:cs="Symbol" w:hint="default"/>
    </w:rPr>
  </w:style>
  <w:style w:type="character" w:customStyle="1" w:styleId="WW-DefaultParagraphFont">
    <w:name w:val="WW-Default Paragraph Font"/>
    <w:rsid w:val="004A1B65"/>
  </w:style>
  <w:style w:type="character" w:customStyle="1" w:styleId="ListParagraphChar">
    <w:name w:val="List Paragraph Char"/>
    <w:rsid w:val="004A1B65"/>
  </w:style>
  <w:style w:type="character" w:customStyle="1" w:styleId="CommentReference1">
    <w:name w:val="Comment Reference1"/>
    <w:rsid w:val="004A1B65"/>
    <w:rPr>
      <w:sz w:val="16"/>
      <w:szCs w:val="16"/>
    </w:rPr>
  </w:style>
  <w:style w:type="character" w:customStyle="1" w:styleId="CommentTextChar">
    <w:name w:val="Comment Text Char"/>
    <w:rsid w:val="004A1B65"/>
    <w:rPr>
      <w:sz w:val="20"/>
      <w:szCs w:val="20"/>
    </w:rPr>
  </w:style>
  <w:style w:type="character" w:customStyle="1" w:styleId="CommentSubjectChar">
    <w:name w:val="Comment Subject Char"/>
    <w:rsid w:val="004A1B65"/>
    <w:rPr>
      <w:b/>
      <w:bCs/>
      <w:sz w:val="20"/>
      <w:szCs w:val="20"/>
    </w:rPr>
  </w:style>
  <w:style w:type="character" w:customStyle="1" w:styleId="BodyText2Char1">
    <w:name w:val="Body Text 2 Char1"/>
    <w:basedOn w:val="WW-DefaultParagraphFont"/>
    <w:rsid w:val="004A1B65"/>
  </w:style>
  <w:style w:type="character" w:customStyle="1" w:styleId="NoSpacingChar">
    <w:name w:val="No Spacing Char"/>
    <w:rsid w:val="004A1B65"/>
    <w:rPr>
      <w:rFonts w:ascii="font302" w:hAnsi="font302" w:cs="font302" w:hint="default"/>
      <w:lang w:val="en-US"/>
    </w:rPr>
  </w:style>
  <w:style w:type="character" w:customStyle="1" w:styleId="ListLabel1">
    <w:name w:val="ListLabel 1"/>
    <w:rsid w:val="004A1B65"/>
    <w:rPr>
      <w:rFonts w:ascii="Courier New" w:hAnsi="Courier New" w:cs="Courier New" w:hint="default"/>
    </w:rPr>
  </w:style>
  <w:style w:type="character" w:customStyle="1" w:styleId="ListLabel2">
    <w:name w:val="ListLabel 2"/>
    <w:rsid w:val="004A1B65"/>
    <w:rPr>
      <w:b/>
      <w:bCs w:val="0"/>
      <w:i w:val="0"/>
      <w:iCs w:val="0"/>
      <w:sz w:val="24"/>
      <w:szCs w:val="24"/>
    </w:rPr>
  </w:style>
  <w:style w:type="character" w:customStyle="1" w:styleId="ListLabel3">
    <w:name w:val="ListLabel 3"/>
    <w:rsid w:val="004A1B65"/>
    <w:rPr>
      <w:rFonts w:ascii="Arial" w:hAnsi="Arial" w:cs="Arial" w:hint="default"/>
      <w:i w:val="0"/>
      <w:iCs w:val="0"/>
      <w:sz w:val="24"/>
    </w:rPr>
  </w:style>
  <w:style w:type="character" w:customStyle="1" w:styleId="ListLabel4">
    <w:name w:val="ListLabel 4"/>
    <w:rsid w:val="004A1B65"/>
    <w:rPr>
      <w:rFonts w:ascii="Arial" w:hAnsi="Arial" w:cs="Arial" w:hint="default"/>
      <w:b w:val="0"/>
      <w:bCs w:val="0"/>
      <w:i w:val="0"/>
      <w:iCs w:val="0"/>
      <w:sz w:val="24"/>
    </w:rPr>
  </w:style>
  <w:style w:type="character" w:customStyle="1" w:styleId="ListLabel5">
    <w:name w:val="ListLabel 5"/>
    <w:rsid w:val="004A1B65"/>
    <w:rPr>
      <w:rFonts w:ascii="Calibri" w:hAnsi="Calibri" w:cs="Calibri" w:hint="default"/>
    </w:rPr>
  </w:style>
  <w:style w:type="character" w:customStyle="1" w:styleId="ListLabel6">
    <w:name w:val="ListLabel 6"/>
    <w:rsid w:val="004A1B65"/>
    <w:rPr>
      <w:b w:val="0"/>
      <w:bCs w:val="0"/>
      <w:i w:val="0"/>
      <w:iCs w:val="0"/>
      <w:color w:val="00000A"/>
    </w:rPr>
  </w:style>
  <w:style w:type="character" w:customStyle="1" w:styleId="ListLabel7">
    <w:name w:val="ListLabel 7"/>
    <w:rsid w:val="004A1B65"/>
    <w:rPr>
      <w:rFonts w:ascii="TimesNewRomanPSMT" w:eastAsia="TimesNewRomanPSMT" w:cs="Times New Roman" w:hint="eastAsia"/>
    </w:rPr>
  </w:style>
  <w:style w:type="character" w:customStyle="1" w:styleId="ListLabel8">
    <w:name w:val="ListLabel 8"/>
    <w:rsid w:val="004A1B65"/>
    <w:rPr>
      <w:i w:val="0"/>
      <w:iCs w:val="0"/>
    </w:rPr>
  </w:style>
  <w:style w:type="character" w:customStyle="1" w:styleId="NumberingSymbols">
    <w:name w:val="Numbering Symbols"/>
    <w:rsid w:val="004A1B65"/>
  </w:style>
  <w:style w:type="table" w:styleId="TableGrid">
    <w:name w:val="Table Grid"/>
    <w:basedOn w:val="TableNormal"/>
    <w:uiPriority w:val="59"/>
    <w:rsid w:val="004A1B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6BE103-7966-4264-B712-202E3124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8043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15</cp:revision>
  <cp:lastPrinted>2019-03-26T10:24:00Z</cp:lastPrinted>
  <dcterms:created xsi:type="dcterms:W3CDTF">2018-05-09T08:57:00Z</dcterms:created>
  <dcterms:modified xsi:type="dcterms:W3CDTF">2019-03-26T11:36:00Z</dcterms:modified>
</cp:coreProperties>
</file>