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2F" w:rsidRDefault="00274617" w:rsidP="00D37E2F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274617">
        <w:pict>
          <v:shape id="UTurnArrow" o:spid="_x0000_s1026" style="position:absolute;left:0;text-align:left;margin-left:-9pt;margin-top:-27pt;width:108pt;height:99pt;z-index:-251659264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274617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58240;mso-wrap-style:none;v-text-anchor:middle" fillcolor="#936" strokeweight=".26mm">
            <v:fill color2="#6c9"/>
            <v:stroke endcap="square"/>
          </v:shape>
        </w:pict>
      </w:r>
      <w:r w:rsidR="00D37E2F">
        <w:rPr>
          <w:rFonts w:ascii="Arial" w:hAnsi="Arial" w:cs="Arial"/>
          <w:sz w:val="24"/>
          <w:szCs w:val="24"/>
        </w:rPr>
        <w:t xml:space="preserve">                                       </w:t>
      </w:r>
      <w:r w:rsidR="00D37E2F"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D37E2F" w:rsidRDefault="00D37E2F" w:rsidP="00D37E2F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D37E2F" w:rsidRPr="006F69EC" w:rsidRDefault="00D37E2F" w:rsidP="00D37E2F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D37E2F" w:rsidRPr="006F69EC" w:rsidRDefault="00D37E2F" w:rsidP="00D37E2F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D37E2F" w:rsidRDefault="00D37E2F" w:rsidP="00D37E2F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Ulica  Dušana Trivunca 7/2   18220  ALEKSINAC  Telefoni  018/  804 -523 / 803 - 350 </w:t>
      </w:r>
    </w:p>
    <w:p w:rsidR="00D37E2F" w:rsidRDefault="00D37E2F" w:rsidP="00D37E2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D37E2F" w:rsidRPr="006A3951" w:rsidRDefault="00D37E2F" w:rsidP="00D37E2F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  <w:r>
        <w:rPr>
          <w:rFonts w:ascii="Arial" w:hAnsi="Arial" w:cs="Arial"/>
          <w:sz w:val="40"/>
          <w:szCs w:val="40"/>
        </w:rPr>
        <w:t xml:space="preserve"> </w:t>
      </w:r>
    </w:p>
    <w:p w:rsidR="00D37E2F" w:rsidRPr="002D3862" w:rsidRDefault="00D37E2F" w:rsidP="00D37E2F">
      <w:pPr>
        <w:spacing w:after="0"/>
        <w:rPr>
          <w:rFonts w:ascii="Arial" w:hAnsi="Arial" w:cs="Arial"/>
        </w:rPr>
      </w:pPr>
      <w:r w:rsidRPr="002D3862">
        <w:rPr>
          <w:rFonts w:ascii="Arial" w:hAnsi="Arial" w:cs="Arial"/>
        </w:rPr>
        <w:t>Број:1078</w:t>
      </w:r>
      <w:r w:rsidR="00CF5ED1" w:rsidRPr="002D3862">
        <w:rPr>
          <w:rFonts w:ascii="Arial" w:hAnsi="Arial" w:cs="Arial"/>
        </w:rPr>
        <w:t>/И</w:t>
      </w:r>
    </w:p>
    <w:p w:rsidR="004D1B59" w:rsidRPr="002D3862" w:rsidRDefault="00D37E2F" w:rsidP="00CF5ED1">
      <w:pPr>
        <w:spacing w:after="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Датум:11.09.2017.године</w:t>
      </w:r>
    </w:p>
    <w:p w:rsidR="004D1B59" w:rsidRPr="002D3862" w:rsidRDefault="004D1B59" w:rsidP="00CF5ED1">
      <w:pPr>
        <w:spacing w:after="0"/>
        <w:ind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 xml:space="preserve">У складу са Чланом 63. Закона о јавним набавкама , Наручилац Јавно Предузеће за путеве и стамбено комуналну делатност општине Алексинац врши </w:t>
      </w:r>
    </w:p>
    <w:p w:rsidR="004D1B59" w:rsidRPr="002D3862" w:rsidRDefault="004D1B59" w:rsidP="00CF5ED1">
      <w:pPr>
        <w:spacing w:after="0"/>
        <w:jc w:val="both"/>
        <w:rPr>
          <w:rFonts w:ascii="Arial" w:hAnsi="Arial" w:cs="Arial"/>
        </w:rPr>
      </w:pPr>
    </w:p>
    <w:p w:rsidR="004D1B59" w:rsidRPr="002D3862" w:rsidRDefault="004D1B59" w:rsidP="00CF5ED1">
      <w:pPr>
        <w:spacing w:after="0"/>
        <w:jc w:val="center"/>
        <w:rPr>
          <w:rFonts w:ascii="Arial" w:hAnsi="Arial" w:cs="Arial"/>
        </w:rPr>
      </w:pPr>
      <w:r w:rsidRPr="002D3862">
        <w:rPr>
          <w:rFonts w:ascii="Arial" w:hAnsi="Arial" w:cs="Arial"/>
        </w:rPr>
        <w:t>ИЗМЕНУ КОНКУРСНЕ ДОКУМЕНТАЦИЈЕ ЗА НАБАВКУ</w:t>
      </w:r>
    </w:p>
    <w:p w:rsidR="004D1B59" w:rsidRPr="002D3862" w:rsidRDefault="004D1B59" w:rsidP="00CF5ED1">
      <w:pPr>
        <w:spacing w:after="0"/>
        <w:jc w:val="center"/>
        <w:rPr>
          <w:rFonts w:ascii="Arial" w:hAnsi="Arial" w:cs="Arial"/>
        </w:rPr>
      </w:pPr>
      <w:r w:rsidRPr="002D3862">
        <w:rPr>
          <w:rFonts w:ascii="Arial" w:hAnsi="Arial" w:cs="Arial"/>
        </w:rPr>
        <w:t>Радова на уређењу атарских путева у МЗ-ама на територији општинр Алексинац</w:t>
      </w:r>
    </w:p>
    <w:p w:rsidR="004D1B59" w:rsidRPr="002D3862" w:rsidRDefault="004D1B59" w:rsidP="00CF5ED1">
      <w:pPr>
        <w:spacing w:after="0"/>
        <w:jc w:val="both"/>
        <w:rPr>
          <w:rFonts w:ascii="Arial" w:hAnsi="Arial" w:cs="Arial"/>
        </w:rPr>
      </w:pPr>
    </w:p>
    <w:p w:rsidR="004D1B59" w:rsidRPr="002D3862" w:rsidRDefault="004D1B59" w:rsidP="00CF5ED1">
      <w:pPr>
        <w:spacing w:after="0"/>
        <w:ind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 xml:space="preserve">У делу II ВРСТА,ТЕХНИЧКА СПЕЦИФИКАЦИЈА И КАРАКТЕРИСТИКЕ КВАЛИТЕТ, КОЛИЧИНА И ОПИС РАДОВА, НАЧИН СПРОВОЂЕЊА КОНТРОЛЕ И </w:t>
      </w:r>
      <w:r w:rsidR="00CF5ED1" w:rsidRPr="002D3862">
        <w:rPr>
          <w:rFonts w:ascii="Arial" w:hAnsi="Arial" w:cs="Arial"/>
        </w:rPr>
        <w:t>ОБЕЗБЕЂИВАЊА ГАРАНЦИЈЕ КВАЛИТЕТ</w:t>
      </w:r>
      <w:r w:rsidRPr="002D3862">
        <w:rPr>
          <w:rFonts w:ascii="Arial" w:hAnsi="Arial" w:cs="Arial"/>
        </w:rPr>
        <w:t>А, РОК ИЗВРШЕЊА, МЕСТО ИЗВРШЕЊА, ИЛИ ИСПОРУКЕ РАДОВА ,на страни 5/37 Конкурсне документације врши се измена места извођења радова, списак месних заједница у којима ће се изводити радови уместо:</w:t>
      </w:r>
    </w:p>
    <w:p w:rsidR="004D1B59" w:rsidRPr="002D3862" w:rsidRDefault="004D1B59" w:rsidP="00CF5ED1">
      <w:pPr>
        <w:spacing w:after="0"/>
        <w:ind w:firstLine="720"/>
        <w:rPr>
          <w:rFonts w:ascii="Arial" w:hAnsi="Arial" w:cs="Arial"/>
        </w:rPr>
      </w:pPr>
      <w:r w:rsidRPr="002D3862">
        <w:rPr>
          <w:rFonts w:ascii="Arial" w:hAnsi="Arial" w:cs="Arial"/>
        </w:rPr>
        <w:t>-МЗ Катун</w:t>
      </w:r>
    </w:p>
    <w:p w:rsidR="004D1B59" w:rsidRPr="002D3862" w:rsidRDefault="004D1B59" w:rsidP="00CF5ED1">
      <w:pPr>
        <w:spacing w:after="0"/>
        <w:ind w:firstLine="720"/>
        <w:rPr>
          <w:rFonts w:ascii="Arial" w:hAnsi="Arial" w:cs="Arial"/>
        </w:rPr>
      </w:pPr>
      <w:r w:rsidRPr="002D3862">
        <w:rPr>
          <w:rFonts w:ascii="Arial" w:hAnsi="Arial" w:cs="Arial"/>
        </w:rPr>
        <w:t>-МЗ Брадарац</w:t>
      </w:r>
    </w:p>
    <w:p w:rsidR="004D1B59" w:rsidRPr="002D3862" w:rsidRDefault="004D1B59" w:rsidP="00CF5ED1">
      <w:pPr>
        <w:spacing w:after="0"/>
        <w:ind w:firstLine="720"/>
        <w:rPr>
          <w:rFonts w:ascii="Arial" w:hAnsi="Arial" w:cs="Arial"/>
        </w:rPr>
      </w:pPr>
      <w:r w:rsidRPr="002D3862">
        <w:rPr>
          <w:rFonts w:ascii="Arial" w:hAnsi="Arial" w:cs="Arial"/>
        </w:rPr>
        <w:t>-МЗ Вукашиновац</w:t>
      </w:r>
    </w:p>
    <w:p w:rsidR="004D1B59" w:rsidRPr="002D3862" w:rsidRDefault="004D1B59" w:rsidP="00CF5ED1">
      <w:pPr>
        <w:spacing w:after="0"/>
        <w:ind w:firstLine="720"/>
        <w:rPr>
          <w:rFonts w:ascii="Arial" w:hAnsi="Arial" w:cs="Arial"/>
        </w:rPr>
      </w:pPr>
      <w:r w:rsidRPr="002D3862">
        <w:rPr>
          <w:rFonts w:ascii="Arial" w:hAnsi="Arial" w:cs="Arial"/>
        </w:rPr>
        <w:t>-МЗ Делиград</w:t>
      </w:r>
    </w:p>
    <w:p w:rsidR="004D1B59" w:rsidRPr="002D3862" w:rsidRDefault="004D1B59" w:rsidP="00CF5ED1">
      <w:pPr>
        <w:spacing w:after="0"/>
        <w:ind w:firstLine="720"/>
        <w:rPr>
          <w:rFonts w:ascii="Arial" w:hAnsi="Arial" w:cs="Arial"/>
        </w:rPr>
      </w:pPr>
      <w:r w:rsidRPr="002D3862">
        <w:rPr>
          <w:rFonts w:ascii="Arial" w:hAnsi="Arial" w:cs="Arial"/>
        </w:rPr>
        <w:t>-МЗ Рутевац</w:t>
      </w:r>
    </w:p>
    <w:p w:rsidR="004D1B59" w:rsidRPr="002D3862" w:rsidRDefault="004D1B59" w:rsidP="00CF5ED1">
      <w:pPr>
        <w:spacing w:after="0"/>
        <w:ind w:firstLine="720"/>
        <w:rPr>
          <w:rFonts w:ascii="Arial" w:hAnsi="Arial" w:cs="Arial"/>
        </w:rPr>
      </w:pPr>
      <w:r w:rsidRPr="002D3862">
        <w:rPr>
          <w:rFonts w:ascii="Arial" w:hAnsi="Arial" w:cs="Arial"/>
        </w:rPr>
        <w:t>-МЗ Ћићина</w:t>
      </w:r>
    </w:p>
    <w:p w:rsidR="00CF5ED1" w:rsidRPr="002D3862" w:rsidRDefault="004D1B59" w:rsidP="002D3862">
      <w:pPr>
        <w:spacing w:after="0"/>
        <w:ind w:firstLine="720"/>
        <w:rPr>
          <w:rFonts w:ascii="Arial" w:hAnsi="Arial" w:cs="Arial"/>
        </w:rPr>
      </w:pPr>
      <w:r w:rsidRPr="002D3862">
        <w:rPr>
          <w:rFonts w:ascii="Arial" w:hAnsi="Arial" w:cs="Arial"/>
        </w:rPr>
        <w:t>-МЗ Станци</w:t>
      </w:r>
    </w:p>
    <w:p w:rsidR="004D1B59" w:rsidRPr="002D3862" w:rsidRDefault="004D1B59" w:rsidP="00CF5ED1">
      <w:pPr>
        <w:spacing w:after="0"/>
        <w:ind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Мења се и сада гласи:</w:t>
      </w:r>
    </w:p>
    <w:p w:rsidR="004D1B59" w:rsidRPr="002D3862" w:rsidRDefault="004D1B59" w:rsidP="00CF5ED1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-МЗ Трњане</w:t>
      </w:r>
    </w:p>
    <w:p w:rsidR="004D1B59" w:rsidRPr="002D3862" w:rsidRDefault="004D1B59" w:rsidP="00CF5ED1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-МЗ Брадарац</w:t>
      </w:r>
    </w:p>
    <w:p w:rsidR="004D1B59" w:rsidRPr="002D3862" w:rsidRDefault="004D1B59" w:rsidP="00CF5ED1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-МЗ Вукашиновац</w:t>
      </w:r>
    </w:p>
    <w:p w:rsidR="004D1B59" w:rsidRPr="002D3862" w:rsidRDefault="004D1B59" w:rsidP="00CF5ED1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-МЗ Делиград</w:t>
      </w:r>
    </w:p>
    <w:p w:rsidR="004D1B59" w:rsidRPr="002D3862" w:rsidRDefault="004D1B59" w:rsidP="00CF5ED1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 xml:space="preserve">-МЗ Рутевац </w:t>
      </w:r>
    </w:p>
    <w:p w:rsidR="004D1B59" w:rsidRPr="002D3862" w:rsidRDefault="004D1B59" w:rsidP="00CF5ED1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 xml:space="preserve">-МЗ Ћићина </w:t>
      </w:r>
    </w:p>
    <w:p w:rsidR="004D1B59" w:rsidRPr="002D3862" w:rsidRDefault="004D1B59" w:rsidP="00CF5ED1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-МЗ Витковац</w:t>
      </w:r>
    </w:p>
    <w:p w:rsidR="004D1B59" w:rsidRPr="002D3862" w:rsidRDefault="004D1B59" w:rsidP="00CF5ED1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-МЗ Бобовиште</w:t>
      </w:r>
    </w:p>
    <w:p w:rsidR="00CF5ED1" w:rsidRPr="002D3862" w:rsidRDefault="004D1B59" w:rsidP="002D3862">
      <w:pPr>
        <w:spacing w:after="0"/>
        <w:ind w:left="720" w:firstLine="720"/>
        <w:jc w:val="both"/>
        <w:rPr>
          <w:rFonts w:ascii="Arial" w:hAnsi="Arial" w:cs="Arial"/>
        </w:rPr>
      </w:pPr>
      <w:r w:rsidRPr="002D3862">
        <w:rPr>
          <w:rFonts w:ascii="Arial" w:hAnsi="Arial" w:cs="Arial"/>
        </w:rPr>
        <w:t>-МЗ</w:t>
      </w:r>
      <w:r w:rsidR="00CF5ED1" w:rsidRPr="002D3862">
        <w:rPr>
          <w:rFonts w:ascii="Arial" w:hAnsi="Arial" w:cs="Arial"/>
        </w:rPr>
        <w:t xml:space="preserve"> </w:t>
      </w:r>
      <w:r w:rsidRPr="002D3862">
        <w:rPr>
          <w:rFonts w:ascii="Arial" w:hAnsi="Arial" w:cs="Arial"/>
        </w:rPr>
        <w:t>Станци</w:t>
      </w:r>
    </w:p>
    <w:p w:rsidR="00D37E2F" w:rsidRPr="002D3862" w:rsidRDefault="00CF5ED1" w:rsidP="002D3862">
      <w:pPr>
        <w:spacing w:after="0"/>
      </w:pPr>
      <w:r w:rsidRPr="002D3862">
        <w:rPr>
          <w:rFonts w:ascii="Arial" w:hAnsi="Arial" w:cs="Arial"/>
        </w:rPr>
        <w:t>КОМИСИЈА</w:t>
      </w:r>
      <w:r w:rsidRPr="002D3862">
        <w:t>,</w:t>
      </w:r>
    </w:p>
    <w:tbl>
      <w:tblPr>
        <w:tblStyle w:val="TableGrid"/>
        <w:tblW w:w="9591" w:type="dxa"/>
        <w:tblInd w:w="0" w:type="dxa"/>
        <w:tblLook w:val="04A0"/>
      </w:tblPr>
      <w:tblGrid>
        <w:gridCol w:w="649"/>
        <w:gridCol w:w="5745"/>
        <w:gridCol w:w="3197"/>
      </w:tblGrid>
      <w:tr w:rsidR="002D3862" w:rsidRPr="002D3862" w:rsidTr="002D3862">
        <w:trPr>
          <w:trHeight w:val="1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Р.Б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b/>
                <w:bCs/>
                <w:sz w:val="22"/>
                <w:szCs w:val="22"/>
              </w:rPr>
              <w:t xml:space="preserve">Име и презиме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b/>
                <w:bCs/>
                <w:sz w:val="22"/>
                <w:szCs w:val="22"/>
              </w:rPr>
              <w:t>Потпис</w:t>
            </w:r>
          </w:p>
        </w:tc>
      </w:tr>
      <w:tr w:rsidR="002D3862" w:rsidRPr="002D3862" w:rsidTr="002D3862">
        <w:trPr>
          <w:trHeight w:val="1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Гојковић Ивана                       -члан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D3862" w:rsidRPr="002D3862" w:rsidTr="002D3862">
        <w:trPr>
          <w:trHeight w:val="1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Димитријевић Урош               -заменик члана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D3862" w:rsidRPr="002D3862" w:rsidTr="002D3862">
        <w:trPr>
          <w:trHeight w:val="1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Стевановић Србољуб            -члан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D3862" w:rsidRPr="002D3862" w:rsidTr="002D3862">
        <w:trPr>
          <w:trHeight w:val="1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rFonts w:eastAsia="Times New Roman"/>
                <w:sz w:val="22"/>
                <w:szCs w:val="22"/>
              </w:rPr>
              <w:t xml:space="preserve">Марковић Топлица                 </w:t>
            </w:r>
            <w:r w:rsidRPr="002D3862">
              <w:rPr>
                <w:sz w:val="22"/>
                <w:szCs w:val="22"/>
              </w:rPr>
              <w:t>-заменик члана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62" w:rsidRPr="002D3862" w:rsidRDefault="002D3862" w:rsidP="002D3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D3862" w:rsidRPr="002D3862" w:rsidTr="002D3862">
        <w:trPr>
          <w:trHeight w:val="1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Стевановић Саша                  - члан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62" w:rsidRPr="002D3862" w:rsidRDefault="002D3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D3862" w:rsidRPr="002D3862" w:rsidTr="002D3862">
        <w:trPr>
          <w:trHeight w:val="19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62" w:rsidRPr="002D3862" w:rsidRDefault="002D3862">
            <w:pPr>
              <w:pStyle w:val="Default"/>
              <w:jc w:val="both"/>
              <w:rPr>
                <w:sz w:val="22"/>
                <w:szCs w:val="22"/>
              </w:rPr>
            </w:pPr>
            <w:r w:rsidRPr="002D3862">
              <w:rPr>
                <w:sz w:val="22"/>
                <w:szCs w:val="22"/>
              </w:rPr>
              <w:t>Котник Тања                           -заменик члана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62" w:rsidRPr="002D3862" w:rsidRDefault="002D386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2D3862" w:rsidRPr="00D37E2F" w:rsidRDefault="002D3862" w:rsidP="002D3862"/>
    <w:sectPr w:rsidR="002D3862" w:rsidRPr="00D37E2F" w:rsidSect="00BE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7E2F"/>
    <w:rsid w:val="00274617"/>
    <w:rsid w:val="002D3862"/>
    <w:rsid w:val="004D1B59"/>
    <w:rsid w:val="00687882"/>
    <w:rsid w:val="00946003"/>
    <w:rsid w:val="00BE5D93"/>
    <w:rsid w:val="00CF5ED1"/>
    <w:rsid w:val="00D3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2F"/>
    <w:rPr>
      <w:rFonts w:eastAsiaTheme="minorEastAsi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7E2F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7E2F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D37E2F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D37E2F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customStyle="1" w:styleId="Default">
    <w:name w:val="Default"/>
    <w:rsid w:val="002D3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5</cp:revision>
  <cp:lastPrinted>2017-09-14T11:02:00Z</cp:lastPrinted>
  <dcterms:created xsi:type="dcterms:W3CDTF">2017-09-11T11:31:00Z</dcterms:created>
  <dcterms:modified xsi:type="dcterms:W3CDTF">2017-09-14T11:03:00Z</dcterms:modified>
</cp:coreProperties>
</file>